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27" w:rsidRPr="004C06DD" w:rsidRDefault="00901927" w:rsidP="00901927">
      <w:pPr>
        <w:jc w:val="center"/>
        <w:rPr>
          <w:rFonts w:ascii="Arial" w:hAnsi="Arial"/>
          <w:sz w:val="20"/>
          <w:szCs w:val="20"/>
        </w:rPr>
      </w:pP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3E7E14" w:rsidTr="001E07BE">
        <w:tc>
          <w:tcPr>
            <w:tcW w:w="10440" w:type="dxa"/>
          </w:tcPr>
          <w:p w:rsidR="003E7E14" w:rsidRPr="00E7086E" w:rsidRDefault="00AA7072" w:rsidP="00E7086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7086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Check List-</w:t>
            </w:r>
            <w:r w:rsidR="00E7086E" w:rsidRPr="00E7086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Preparing for your trip </w:t>
            </w:r>
            <w:r w:rsidR="00E7086E">
              <w:rPr>
                <w:rFonts w:asciiTheme="minorHAnsi" w:hAnsiTheme="minorHAnsi"/>
                <w:sz w:val="20"/>
                <w:szCs w:val="20"/>
              </w:rPr>
              <w:t>for i</w:t>
            </w:r>
            <w:r w:rsidR="002D4E3B" w:rsidRPr="00E7086E">
              <w:rPr>
                <w:rFonts w:asciiTheme="minorHAnsi" w:hAnsiTheme="minorHAnsi"/>
                <w:sz w:val="20"/>
                <w:szCs w:val="20"/>
              </w:rPr>
              <w:t xml:space="preserve">nsured </w:t>
            </w:r>
            <w:r w:rsidR="00E7086E">
              <w:rPr>
                <w:rFonts w:asciiTheme="minorHAnsi" w:hAnsiTheme="minorHAnsi"/>
                <w:sz w:val="20"/>
                <w:szCs w:val="20"/>
              </w:rPr>
              <w:t xml:space="preserve">person on USP approved </w:t>
            </w:r>
            <w:r w:rsidR="002D4E3B" w:rsidRPr="00E7086E">
              <w:rPr>
                <w:rFonts w:asciiTheme="minorHAnsi" w:hAnsiTheme="minorHAnsi"/>
                <w:sz w:val="20"/>
                <w:szCs w:val="20"/>
              </w:rPr>
              <w:t>business</w:t>
            </w:r>
            <w:r w:rsidR="00E7086E" w:rsidRPr="00E708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086E">
              <w:rPr>
                <w:rFonts w:asciiTheme="minorHAnsi" w:hAnsiTheme="minorHAnsi"/>
                <w:sz w:val="20"/>
                <w:szCs w:val="20"/>
              </w:rPr>
              <w:t xml:space="preserve">&amp; </w:t>
            </w:r>
            <w:r w:rsidR="00E7086E" w:rsidRPr="00E7086E">
              <w:rPr>
                <w:rFonts w:asciiTheme="minorHAnsi" w:hAnsiTheme="minorHAnsi"/>
                <w:sz w:val="20"/>
                <w:szCs w:val="20"/>
              </w:rPr>
              <w:t>eligible for USP international travel cover</w:t>
            </w:r>
            <w:r w:rsidR="00E7086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E7E14" w:rsidRPr="00C46989" w:rsidRDefault="00E7086E" w:rsidP="000906FC">
            <w:pPr>
              <w:pStyle w:val="ListParagraph"/>
              <w:numPr>
                <w:ilvl w:val="0"/>
                <w:numId w:val="29"/>
              </w:num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USP </w:t>
            </w:r>
            <w:r w:rsidR="002D4E3B" w:rsidRPr="00C46989">
              <w:rPr>
                <w:rFonts w:asciiTheme="minorHAnsi" w:hAnsiTheme="minorHAnsi"/>
                <w:sz w:val="20"/>
                <w:szCs w:val="20"/>
              </w:rPr>
              <w:t xml:space="preserve">International travel information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available </w:t>
            </w:r>
            <w:r w:rsidR="002D4E3B" w:rsidRPr="00C46989">
              <w:rPr>
                <w:rFonts w:asciiTheme="minorHAnsi" w:hAnsiTheme="minorHAnsi"/>
                <w:sz w:val="20"/>
                <w:szCs w:val="20"/>
              </w:rPr>
              <w:t xml:space="preserve">online: </w:t>
            </w:r>
            <w:hyperlink r:id="rId7" w:history="1">
              <w:r w:rsidR="002D4E3B" w:rsidRPr="00C4698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https://www.usp.ac.fj/index.php?id=18377</w:t>
              </w:r>
            </w:hyperlink>
          </w:p>
        </w:tc>
      </w:tr>
      <w:tr w:rsidR="00410A1B" w:rsidRPr="0076771F" w:rsidTr="001E07BE">
        <w:tblPrEx>
          <w:shd w:val="clear" w:color="auto" w:fill="DAEEF3" w:themeFill="accent5" w:themeFillTint="33"/>
        </w:tblPrEx>
        <w:tc>
          <w:tcPr>
            <w:tcW w:w="10440" w:type="dxa"/>
            <w:shd w:val="clear" w:color="auto" w:fill="DAEEF3" w:themeFill="accent5" w:themeFillTint="33"/>
          </w:tcPr>
          <w:p w:rsidR="00410A1B" w:rsidRPr="00C46989" w:rsidRDefault="00230D98" w:rsidP="00D166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8F104B" w:rsidRPr="00C46989">
              <w:rPr>
                <w:rFonts w:asciiTheme="minorHAnsi" w:hAnsiTheme="minorHAnsi"/>
                <w:b/>
              </w:rPr>
              <w:t>nformation is to be filed with the</w:t>
            </w:r>
            <w:r w:rsidR="00D1667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travellers </w:t>
            </w:r>
            <w:r w:rsidR="00D16674">
              <w:rPr>
                <w:rFonts w:asciiTheme="minorHAnsi" w:hAnsiTheme="minorHAnsi"/>
                <w:b/>
              </w:rPr>
              <w:t>supervisor/</w:t>
            </w:r>
            <w:r w:rsidR="008F104B" w:rsidRPr="00C46989">
              <w:rPr>
                <w:rFonts w:asciiTheme="minorHAnsi" w:hAnsiTheme="minorHAnsi"/>
                <w:b/>
              </w:rPr>
              <w:t>travel coordinator</w:t>
            </w:r>
          </w:p>
        </w:tc>
      </w:tr>
    </w:tbl>
    <w:p w:rsidR="00410A1B" w:rsidRDefault="00410A1B" w:rsidP="00410A1B">
      <w:pPr>
        <w:ind w:firstLine="90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295"/>
        <w:gridCol w:w="1131"/>
        <w:gridCol w:w="644"/>
        <w:gridCol w:w="1944"/>
        <w:gridCol w:w="1476"/>
        <w:gridCol w:w="4950"/>
      </w:tblGrid>
      <w:tr w:rsidR="00135E02" w:rsidRPr="00C46989" w:rsidTr="004C5217">
        <w:tc>
          <w:tcPr>
            <w:tcW w:w="10440" w:type="dxa"/>
            <w:gridSpan w:val="6"/>
            <w:shd w:val="clear" w:color="auto" w:fill="DAEEF3" w:themeFill="accent5" w:themeFillTint="33"/>
          </w:tcPr>
          <w:p w:rsidR="00135E02" w:rsidRPr="00C46989" w:rsidRDefault="00BA7A6B" w:rsidP="00D166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USP Point of contact(staff)</w:t>
            </w:r>
            <w:r w:rsidR="00135E02" w:rsidRPr="00C4698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Travellers </w:t>
            </w:r>
            <w:r w:rsidR="00D16674">
              <w:rPr>
                <w:rFonts w:asciiTheme="minorHAnsi" w:hAnsiTheme="minorHAnsi"/>
                <w:b/>
                <w:sz w:val="20"/>
                <w:szCs w:val="20"/>
              </w:rPr>
              <w:t>Supervisor/</w:t>
            </w:r>
            <w:r w:rsidR="00135E02" w:rsidRPr="00C46989">
              <w:rPr>
                <w:rFonts w:asciiTheme="minorHAnsi" w:hAnsiTheme="minorHAnsi"/>
                <w:b/>
                <w:sz w:val="20"/>
                <w:szCs w:val="20"/>
              </w:rPr>
              <w:t xml:space="preserve">Travel coordinator at the travellers USP campus. </w:t>
            </w:r>
          </w:p>
        </w:tc>
      </w:tr>
      <w:tr w:rsidR="00135E02" w:rsidRPr="00C46989" w:rsidTr="004C5217">
        <w:trPr>
          <w:gridBefore w:val="1"/>
          <w:wBefore w:w="295" w:type="dxa"/>
          <w:trHeight w:val="233"/>
        </w:trPr>
        <w:tc>
          <w:tcPr>
            <w:tcW w:w="1131" w:type="dxa"/>
          </w:tcPr>
          <w:p w:rsidR="00135E02" w:rsidRPr="00C46989" w:rsidRDefault="00135E02" w:rsidP="004C521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4064" w:type="dxa"/>
            <w:gridSpan w:val="3"/>
          </w:tcPr>
          <w:p w:rsidR="00135E02" w:rsidRPr="00C46989" w:rsidRDefault="00135E02" w:rsidP="004C521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0" w:type="dxa"/>
          </w:tcPr>
          <w:p w:rsidR="00135E02" w:rsidRPr="00C46989" w:rsidRDefault="00135E02" w:rsidP="004C521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Ext#</w:t>
            </w:r>
          </w:p>
        </w:tc>
      </w:tr>
      <w:tr w:rsidR="00C57621" w:rsidRPr="00C46989" w:rsidTr="001E07BE">
        <w:tc>
          <w:tcPr>
            <w:tcW w:w="2070" w:type="dxa"/>
            <w:gridSpan w:val="3"/>
            <w:shd w:val="clear" w:color="auto" w:fill="DAEEF3" w:themeFill="accent5" w:themeFillTint="33"/>
          </w:tcPr>
          <w:p w:rsidR="00C57621" w:rsidRPr="00C46989" w:rsidRDefault="000906FC" w:rsidP="000906FC">
            <w:pPr>
              <w:ind w:right="-108"/>
              <w:rPr>
                <w:rFonts w:asciiTheme="minorHAnsi" w:hAnsiTheme="minorHAnsi"/>
                <w:b/>
                <w:sz w:val="20"/>
                <w:szCs w:val="20"/>
              </w:rPr>
            </w:pPr>
            <w:r w:rsidRPr="00C46989">
              <w:rPr>
                <w:rFonts w:asciiTheme="minorHAnsi" w:hAnsiTheme="minorHAnsi"/>
                <w:b/>
                <w:sz w:val="20"/>
                <w:szCs w:val="20"/>
              </w:rPr>
              <w:t>Traveller D</w:t>
            </w:r>
            <w:r w:rsidR="003E7E14" w:rsidRPr="00C46989">
              <w:rPr>
                <w:rFonts w:asciiTheme="minorHAnsi" w:hAnsiTheme="minorHAnsi"/>
                <w:b/>
                <w:sz w:val="20"/>
                <w:szCs w:val="20"/>
              </w:rPr>
              <w:t>etails</w:t>
            </w:r>
          </w:p>
        </w:tc>
        <w:tc>
          <w:tcPr>
            <w:tcW w:w="3420" w:type="dxa"/>
            <w:gridSpan w:val="2"/>
          </w:tcPr>
          <w:p w:rsidR="00C57621" w:rsidRPr="00C46989" w:rsidRDefault="00C57621" w:rsidP="0070237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Campus:</w:t>
            </w:r>
          </w:p>
        </w:tc>
        <w:tc>
          <w:tcPr>
            <w:tcW w:w="4950" w:type="dxa"/>
          </w:tcPr>
          <w:p w:rsidR="00C57621" w:rsidRPr="00C46989" w:rsidRDefault="00C57621" w:rsidP="0070237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Faculty/</w:t>
            </w:r>
            <w:r w:rsidR="000E26D4" w:rsidRPr="00C46989">
              <w:rPr>
                <w:rFonts w:asciiTheme="minorHAnsi" w:hAnsiTheme="minorHAnsi"/>
                <w:sz w:val="20"/>
                <w:szCs w:val="20"/>
              </w:rPr>
              <w:t>Dept.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E7E14" w:rsidRPr="00C46989" w:rsidTr="001E07BE">
        <w:trPr>
          <w:gridBefore w:val="1"/>
          <w:wBefore w:w="295" w:type="dxa"/>
        </w:trPr>
        <w:tc>
          <w:tcPr>
            <w:tcW w:w="1131" w:type="dxa"/>
          </w:tcPr>
          <w:p w:rsidR="003E7E14" w:rsidRPr="00C46989" w:rsidRDefault="003E7E14" w:rsidP="003E7E1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USP ID#</w:t>
            </w:r>
          </w:p>
        </w:tc>
        <w:tc>
          <w:tcPr>
            <w:tcW w:w="2588" w:type="dxa"/>
            <w:gridSpan w:val="2"/>
          </w:tcPr>
          <w:p w:rsidR="003E7E14" w:rsidRPr="00C46989" w:rsidRDefault="003E7E14" w:rsidP="0070237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6" w:type="dxa"/>
            <w:gridSpan w:val="2"/>
          </w:tcPr>
          <w:p w:rsidR="003E7E14" w:rsidRPr="00C46989" w:rsidRDefault="003E7E14" w:rsidP="0070237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</w:tr>
      <w:tr w:rsidR="00932913" w:rsidRPr="00C46989" w:rsidTr="001E07BE">
        <w:trPr>
          <w:gridBefore w:val="1"/>
          <w:wBefore w:w="295" w:type="dxa"/>
        </w:trPr>
        <w:tc>
          <w:tcPr>
            <w:tcW w:w="10145" w:type="dxa"/>
            <w:gridSpan w:val="5"/>
          </w:tcPr>
          <w:p w:rsidR="00932913" w:rsidRPr="00C46989" w:rsidRDefault="00932913" w:rsidP="00E507AF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 xml:space="preserve">Email Address:                                              </w:t>
            </w:r>
            <w:r w:rsidR="005A23ED" w:rsidRPr="00C46989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 xml:space="preserve">      Phone#(s):                                        </w:t>
            </w:r>
          </w:p>
        </w:tc>
      </w:tr>
    </w:tbl>
    <w:p w:rsidR="003E7E14" w:rsidRPr="00C46989" w:rsidRDefault="003E7E1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8820"/>
        <w:gridCol w:w="1440"/>
      </w:tblGrid>
      <w:tr w:rsidR="003E7E14" w:rsidRPr="00C46989" w:rsidTr="006C451E">
        <w:tc>
          <w:tcPr>
            <w:tcW w:w="10530" w:type="dxa"/>
            <w:gridSpan w:val="3"/>
            <w:shd w:val="clear" w:color="auto" w:fill="DAEEF3" w:themeFill="accent5" w:themeFillTint="33"/>
          </w:tcPr>
          <w:p w:rsidR="003E7E14" w:rsidRPr="00C46989" w:rsidRDefault="00565A15" w:rsidP="00545164">
            <w:pPr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b/>
                <w:sz w:val="20"/>
                <w:szCs w:val="20"/>
              </w:rPr>
              <w:t xml:space="preserve">Main </w:t>
            </w:r>
            <w:r w:rsidR="002D4E3B" w:rsidRPr="00C46989">
              <w:rPr>
                <w:rFonts w:asciiTheme="minorHAnsi" w:hAnsiTheme="minorHAnsi"/>
                <w:b/>
                <w:sz w:val="20"/>
                <w:szCs w:val="20"/>
              </w:rPr>
              <w:t>exclusions/conditions</w:t>
            </w:r>
            <w:r w:rsidR="00383C76" w:rsidRPr="00C46989">
              <w:rPr>
                <w:rFonts w:asciiTheme="minorHAnsi" w:hAnsiTheme="minorHAnsi"/>
                <w:b/>
                <w:sz w:val="20"/>
                <w:szCs w:val="20"/>
              </w:rPr>
              <w:t>/tasks</w:t>
            </w:r>
            <w:r w:rsidR="002D4E3B" w:rsidRPr="00C4698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CB57C5" w:rsidRPr="00C4698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00476" w:rsidRPr="00C46989" w:rsidTr="00600346">
        <w:trPr>
          <w:gridBefore w:val="1"/>
          <w:wBefore w:w="270" w:type="dxa"/>
          <w:trHeight w:val="872"/>
        </w:trPr>
        <w:tc>
          <w:tcPr>
            <w:tcW w:w="8820" w:type="dxa"/>
          </w:tcPr>
          <w:p w:rsidR="0027086F" w:rsidRDefault="00D16674" w:rsidP="00F20DA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Supervisor/</w:t>
            </w:r>
            <w:r w:rsidR="003D54CD">
              <w:rPr>
                <w:rFonts w:asciiTheme="minorHAnsi" w:hAnsiTheme="minorHAnsi"/>
                <w:sz w:val="20"/>
                <w:szCs w:val="20"/>
              </w:rPr>
              <w:t xml:space="preserve">Travel coordinator: </w:t>
            </w:r>
            <w:r w:rsidR="00B27A45">
              <w:rPr>
                <w:rFonts w:asciiTheme="minorHAnsi" w:hAnsiTheme="minorHAnsi"/>
                <w:sz w:val="20"/>
                <w:szCs w:val="20"/>
              </w:rPr>
              <w:t xml:space="preserve">Discussed with </w:t>
            </w:r>
            <w:r w:rsidR="0050577F" w:rsidRPr="00C46989">
              <w:rPr>
                <w:rFonts w:asciiTheme="minorHAnsi" w:hAnsiTheme="minorHAnsi"/>
                <w:sz w:val="20"/>
                <w:szCs w:val="20"/>
              </w:rPr>
              <w:t>USP int</w:t>
            </w:r>
            <w:r w:rsidR="00A07E8F">
              <w:rPr>
                <w:rFonts w:asciiTheme="minorHAnsi" w:hAnsiTheme="minorHAnsi"/>
                <w:sz w:val="20"/>
                <w:szCs w:val="20"/>
              </w:rPr>
              <w:t xml:space="preserve">ernational office </w:t>
            </w:r>
            <w:r w:rsidR="00B27A45">
              <w:rPr>
                <w:rFonts w:asciiTheme="minorHAnsi" w:hAnsiTheme="minorHAnsi"/>
                <w:sz w:val="20"/>
                <w:szCs w:val="20"/>
              </w:rPr>
              <w:t xml:space="preserve">specific tasks to </w:t>
            </w:r>
            <w:r w:rsidR="0050577F" w:rsidRPr="00C46989">
              <w:rPr>
                <w:rFonts w:asciiTheme="minorHAnsi" w:hAnsiTheme="minorHAnsi"/>
                <w:sz w:val="20"/>
                <w:szCs w:val="20"/>
              </w:rPr>
              <w:t xml:space="preserve">consider such as: </w:t>
            </w:r>
            <w:r w:rsidR="003D54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086F">
              <w:rPr>
                <w:rFonts w:asciiTheme="minorHAnsi" w:hAnsiTheme="minorHAnsi"/>
                <w:sz w:val="20"/>
                <w:szCs w:val="20"/>
              </w:rPr>
              <w:t xml:space="preserve">For sponsored students – is </w:t>
            </w:r>
            <w:r w:rsidR="008B0067">
              <w:rPr>
                <w:rFonts w:asciiTheme="minorHAnsi" w:hAnsiTheme="minorHAnsi"/>
                <w:sz w:val="20"/>
                <w:szCs w:val="20"/>
              </w:rPr>
              <w:t xml:space="preserve">their </w:t>
            </w:r>
            <w:r w:rsidR="00B27A45">
              <w:rPr>
                <w:rFonts w:asciiTheme="minorHAnsi" w:hAnsiTheme="minorHAnsi"/>
                <w:sz w:val="20"/>
                <w:szCs w:val="20"/>
              </w:rPr>
              <w:t xml:space="preserve">sponsor approval </w:t>
            </w:r>
            <w:r w:rsidR="0027086F">
              <w:rPr>
                <w:rFonts w:asciiTheme="minorHAnsi" w:hAnsiTheme="minorHAnsi"/>
                <w:sz w:val="20"/>
                <w:szCs w:val="20"/>
              </w:rPr>
              <w:t xml:space="preserve">required </w:t>
            </w:r>
            <w:r w:rsidR="00B27A45">
              <w:rPr>
                <w:rFonts w:asciiTheme="minorHAnsi" w:hAnsiTheme="minorHAnsi"/>
                <w:sz w:val="20"/>
                <w:szCs w:val="20"/>
              </w:rPr>
              <w:t xml:space="preserve">for the student to </w:t>
            </w:r>
            <w:r w:rsidR="001F248F" w:rsidRPr="00C46989">
              <w:rPr>
                <w:rFonts w:asciiTheme="minorHAnsi" w:hAnsiTheme="minorHAnsi"/>
                <w:sz w:val="20"/>
                <w:szCs w:val="20"/>
              </w:rPr>
              <w:t xml:space="preserve">travel </w:t>
            </w:r>
            <w:r w:rsidR="00E86BB6" w:rsidRPr="00C46989">
              <w:rPr>
                <w:rFonts w:asciiTheme="minorHAnsi" w:hAnsiTheme="minorHAnsi"/>
                <w:sz w:val="20"/>
                <w:szCs w:val="20"/>
              </w:rPr>
              <w:t>overseas?</w:t>
            </w:r>
            <w:r w:rsidR="00A43CB8" w:rsidRPr="00C4698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D4E3B" w:rsidRPr="00C46989" w:rsidRDefault="0027086F" w:rsidP="00F20DA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List other </w:t>
            </w:r>
            <w:r w:rsidR="001F345B" w:rsidRPr="00C469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6BB6" w:rsidRPr="00C46989">
              <w:rPr>
                <w:rFonts w:asciiTheme="minorHAnsi" w:hAnsiTheme="minorHAnsi"/>
                <w:sz w:val="20"/>
                <w:szCs w:val="20"/>
              </w:rPr>
              <w:t>tasks</w:t>
            </w:r>
            <w:r w:rsidR="00D46AF3">
              <w:rPr>
                <w:rFonts w:asciiTheme="minorHAnsi" w:hAnsiTheme="minorHAnsi"/>
                <w:sz w:val="20"/>
                <w:szCs w:val="20"/>
              </w:rPr>
              <w:t xml:space="preserve"> to consider</w:t>
            </w:r>
            <w:r w:rsidR="00E86BB6" w:rsidRPr="00C46989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B27A45" w:rsidRPr="00600346" w:rsidRDefault="00B27A45" w:rsidP="00F20DA7">
            <w:pPr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400476" w:rsidRPr="00C46989" w:rsidRDefault="0050577F" w:rsidP="001E07BE">
            <w:pPr>
              <w:spacing w:before="40"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 xml:space="preserve">__Complete   </w:t>
            </w:r>
          </w:p>
        </w:tc>
      </w:tr>
      <w:tr w:rsidR="0050577F" w:rsidRPr="00C46989" w:rsidTr="006C451E">
        <w:trPr>
          <w:gridBefore w:val="1"/>
          <w:wBefore w:w="270" w:type="dxa"/>
        </w:trPr>
        <w:tc>
          <w:tcPr>
            <w:tcW w:w="8820" w:type="dxa"/>
          </w:tcPr>
          <w:p w:rsidR="0050577F" w:rsidRPr="00C46989" w:rsidRDefault="0050577F" w:rsidP="004C5217">
            <w:pPr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Is the trip over 180 consecutive days? Note: Travellers are not covered over 180 days. Contact your</w:t>
            </w:r>
            <w:r w:rsidR="001F345B" w:rsidRPr="00C46989">
              <w:rPr>
                <w:rFonts w:asciiTheme="minorHAnsi" w:hAnsiTheme="minorHAnsi"/>
                <w:sz w:val="20"/>
                <w:szCs w:val="20"/>
              </w:rPr>
              <w:t xml:space="preserve"> supervisor/travel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 xml:space="preserve"> coordinator and</w:t>
            </w:r>
            <w:r w:rsidR="001F345B" w:rsidRPr="00C46989">
              <w:rPr>
                <w:rFonts w:asciiTheme="minorHAnsi" w:hAnsiTheme="minorHAnsi"/>
                <w:sz w:val="20"/>
                <w:szCs w:val="20"/>
              </w:rPr>
              <w:t xml:space="preserve"> they will contact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 xml:space="preserve"> RI Unit for assistance. </w:t>
            </w:r>
          </w:p>
        </w:tc>
        <w:tc>
          <w:tcPr>
            <w:tcW w:w="1440" w:type="dxa"/>
          </w:tcPr>
          <w:p w:rsidR="0050577F" w:rsidRPr="00C46989" w:rsidRDefault="0050577F" w:rsidP="001E07BE">
            <w:pPr>
              <w:spacing w:before="40"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 xml:space="preserve">__Yes  __ No  </w:t>
            </w:r>
          </w:p>
        </w:tc>
      </w:tr>
      <w:tr w:rsidR="0050577F" w:rsidRPr="00C46989" w:rsidTr="006C451E">
        <w:trPr>
          <w:gridBefore w:val="1"/>
          <w:wBefore w:w="270" w:type="dxa"/>
          <w:trHeight w:val="746"/>
        </w:trPr>
        <w:tc>
          <w:tcPr>
            <w:tcW w:w="8820" w:type="dxa"/>
          </w:tcPr>
          <w:p w:rsidR="008B0067" w:rsidRPr="00C46989" w:rsidRDefault="00B27A45" w:rsidP="008B00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Activity : </w:t>
            </w:r>
            <w:r w:rsidR="0050577F" w:rsidRPr="00C46989">
              <w:rPr>
                <w:rFonts w:asciiTheme="minorHAnsi" w:hAnsiTheme="minorHAnsi"/>
                <w:sz w:val="20"/>
                <w:szCs w:val="20"/>
              </w:rPr>
              <w:t>Does your trip involve high risk activity such as: ma</w:t>
            </w:r>
            <w:r w:rsidR="00231ADC" w:rsidRPr="00C46989">
              <w:rPr>
                <w:rFonts w:asciiTheme="minorHAnsi" w:hAnsiTheme="minorHAnsi"/>
                <w:sz w:val="20"/>
                <w:szCs w:val="20"/>
              </w:rPr>
              <w:t xml:space="preserve">nual labour, hazardous activity and </w:t>
            </w:r>
            <w:r w:rsidR="008B0067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="00231ADC" w:rsidRPr="00C46989">
              <w:rPr>
                <w:rFonts w:asciiTheme="minorHAnsi" w:hAnsiTheme="minorHAnsi"/>
                <w:sz w:val="20"/>
                <w:szCs w:val="20"/>
              </w:rPr>
              <w:t xml:space="preserve">this activity </w:t>
            </w:r>
            <w:r w:rsidR="0050577F" w:rsidRPr="00C46989">
              <w:rPr>
                <w:rFonts w:asciiTheme="minorHAnsi" w:hAnsiTheme="minorHAnsi"/>
                <w:sz w:val="20"/>
                <w:szCs w:val="20"/>
              </w:rPr>
              <w:t>covered by the travel policy</w:t>
            </w:r>
            <w:r w:rsidR="008B0067">
              <w:rPr>
                <w:rFonts w:asciiTheme="minorHAnsi" w:hAnsiTheme="minorHAnsi"/>
                <w:sz w:val="20"/>
                <w:szCs w:val="20"/>
              </w:rPr>
              <w:t xml:space="preserve">? </w:t>
            </w:r>
            <w:r w:rsidR="0050577F" w:rsidRPr="00C469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B0067">
              <w:rPr>
                <w:rFonts w:asciiTheme="minorHAnsi" w:hAnsiTheme="minorHAnsi"/>
                <w:sz w:val="20"/>
                <w:szCs w:val="20"/>
              </w:rPr>
              <w:t xml:space="preserve"> *</w:t>
            </w:r>
            <w:r w:rsidR="0050577F" w:rsidRPr="00C46989">
              <w:rPr>
                <w:rFonts w:asciiTheme="minorHAnsi" w:hAnsiTheme="minorHAnsi"/>
                <w:sz w:val="20"/>
                <w:szCs w:val="20"/>
              </w:rPr>
              <w:t>Refer to online travel document for details/definiti</w:t>
            </w:r>
            <w:r w:rsidR="008B0067">
              <w:rPr>
                <w:rFonts w:asciiTheme="minorHAnsi" w:hAnsiTheme="minorHAnsi"/>
                <w:sz w:val="20"/>
                <w:szCs w:val="20"/>
              </w:rPr>
              <w:t>ons and cover</w:t>
            </w:r>
            <w:r w:rsidR="001E07BE" w:rsidRPr="00C4698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F20DA7" w:rsidRPr="00C469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E07BE" w:rsidRPr="00C46989">
              <w:rPr>
                <w:rFonts w:asciiTheme="minorHAnsi" w:hAnsiTheme="minorHAnsi"/>
                <w:sz w:val="20"/>
                <w:szCs w:val="20"/>
              </w:rPr>
              <w:t>If no</w:t>
            </w:r>
            <w:r w:rsidR="008B0067">
              <w:rPr>
                <w:rFonts w:asciiTheme="minorHAnsi" w:hAnsiTheme="minorHAnsi"/>
                <w:sz w:val="20"/>
                <w:szCs w:val="20"/>
              </w:rPr>
              <w:t xml:space="preserve">t covered or you are not clear if covered by the insurance policy, </w:t>
            </w:r>
            <w:r w:rsidR="001E07BE" w:rsidRPr="00C46989">
              <w:rPr>
                <w:rFonts w:asciiTheme="minorHAnsi" w:hAnsiTheme="minorHAnsi"/>
                <w:sz w:val="20"/>
                <w:szCs w:val="20"/>
              </w:rPr>
              <w:t>discuss with your supervisor</w:t>
            </w:r>
            <w:r w:rsidR="00D16674">
              <w:rPr>
                <w:rFonts w:asciiTheme="minorHAnsi" w:hAnsiTheme="minorHAnsi"/>
                <w:sz w:val="20"/>
                <w:szCs w:val="20"/>
              </w:rPr>
              <w:t>/</w:t>
            </w:r>
            <w:r w:rsidR="008B0067">
              <w:rPr>
                <w:rFonts w:asciiTheme="minorHAnsi" w:hAnsiTheme="minorHAnsi"/>
                <w:sz w:val="20"/>
                <w:szCs w:val="20"/>
              </w:rPr>
              <w:t xml:space="preserve">travel coordinator </w:t>
            </w:r>
            <w:r w:rsidR="008B0067" w:rsidRPr="00C46989">
              <w:rPr>
                <w:rFonts w:asciiTheme="minorHAnsi" w:hAnsiTheme="minorHAnsi"/>
                <w:sz w:val="20"/>
                <w:szCs w:val="20"/>
              </w:rPr>
              <w:t>and they will contact RI Unit for assistance.</w:t>
            </w:r>
          </w:p>
        </w:tc>
        <w:tc>
          <w:tcPr>
            <w:tcW w:w="1440" w:type="dxa"/>
          </w:tcPr>
          <w:p w:rsidR="0050577F" w:rsidRPr="00C46989" w:rsidRDefault="0050577F" w:rsidP="001E07BE">
            <w:pPr>
              <w:spacing w:before="40"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 xml:space="preserve">__Yes  __ No  </w:t>
            </w:r>
          </w:p>
        </w:tc>
      </w:tr>
      <w:tr w:rsidR="001F345B" w:rsidRPr="00C46989" w:rsidTr="006C451E">
        <w:trPr>
          <w:gridBefore w:val="1"/>
          <w:wBefore w:w="270" w:type="dxa"/>
        </w:trPr>
        <w:tc>
          <w:tcPr>
            <w:tcW w:w="8820" w:type="dxa"/>
          </w:tcPr>
          <w:p w:rsidR="001F345B" w:rsidRPr="00C46989" w:rsidRDefault="001F345B" w:rsidP="004E7C63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 xml:space="preserve">Complete </w:t>
            </w:r>
            <w:r w:rsidR="004E7C63">
              <w:rPr>
                <w:rFonts w:asciiTheme="minorHAnsi" w:hAnsiTheme="minorHAnsi"/>
                <w:sz w:val="20"/>
                <w:szCs w:val="20"/>
              </w:rPr>
              <w:t xml:space="preserve">Page 2: 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 xml:space="preserve"> “Manage your Travel Risks” and address all concerns/queries</w:t>
            </w:r>
          </w:p>
        </w:tc>
        <w:tc>
          <w:tcPr>
            <w:tcW w:w="1440" w:type="dxa"/>
          </w:tcPr>
          <w:p w:rsidR="001F345B" w:rsidRPr="00C46989" w:rsidRDefault="001F345B" w:rsidP="004E7C63">
            <w:pPr>
              <w:spacing w:before="40" w:after="40"/>
              <w:ind w:left="-14" w:right="-115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 xml:space="preserve">__Complete   </w:t>
            </w:r>
          </w:p>
        </w:tc>
      </w:tr>
      <w:tr w:rsidR="00DE18F8" w:rsidRPr="00C46989" w:rsidTr="006C451E">
        <w:trPr>
          <w:gridBefore w:val="1"/>
          <w:wBefore w:w="270" w:type="dxa"/>
        </w:trPr>
        <w:tc>
          <w:tcPr>
            <w:tcW w:w="8820" w:type="dxa"/>
          </w:tcPr>
          <w:p w:rsidR="00DE18F8" w:rsidRPr="00C46989" w:rsidRDefault="00DE18F8" w:rsidP="00A514C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br w:type="page"/>
              <w:t xml:space="preserve">Are you taking USP property with you on the trip?  </w:t>
            </w:r>
            <w:r w:rsidRPr="00C4698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Reminder: 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>If  you are  not</w:t>
            </w:r>
            <w:r w:rsidRPr="00C4698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covered 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 xml:space="preserve"> by USP travel insurance</w:t>
            </w:r>
            <w:r w:rsidRPr="00C46989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 w:rsidRPr="00C46989">
              <w:rPr>
                <w:rFonts w:asciiTheme="minorHAnsi" w:hAnsiTheme="minorHAnsi"/>
                <w:sz w:val="20"/>
                <w:szCs w:val="20"/>
              </w:rPr>
              <w:t xml:space="preserve"> USP property is not covered is by USP travel policy.</w:t>
            </w:r>
          </w:p>
        </w:tc>
        <w:tc>
          <w:tcPr>
            <w:tcW w:w="1440" w:type="dxa"/>
          </w:tcPr>
          <w:p w:rsidR="00DE18F8" w:rsidRPr="00C46989" w:rsidRDefault="00DE18F8" w:rsidP="00A514C5">
            <w:pPr>
              <w:spacing w:before="40"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 xml:space="preserve">__Yes  __ No  </w:t>
            </w:r>
          </w:p>
        </w:tc>
      </w:tr>
      <w:tr w:rsidR="001F345B" w:rsidRPr="00C46989" w:rsidTr="006C451E">
        <w:trPr>
          <w:gridBefore w:val="1"/>
          <w:wBefore w:w="270" w:type="dxa"/>
        </w:trPr>
        <w:tc>
          <w:tcPr>
            <w:tcW w:w="8820" w:type="dxa"/>
          </w:tcPr>
          <w:p w:rsidR="001F345B" w:rsidRPr="00C46989" w:rsidRDefault="001F345B" w:rsidP="004C5217">
            <w:pPr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 xml:space="preserve">Are you fit to travel and for the noted activity ? Reminder: You are not covered by this this policy </w:t>
            </w:r>
            <w:r w:rsidR="00FE08D4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>if not ‘fit to travel/ not fit for noted activity’</w:t>
            </w:r>
          </w:p>
        </w:tc>
        <w:tc>
          <w:tcPr>
            <w:tcW w:w="1440" w:type="dxa"/>
          </w:tcPr>
          <w:p w:rsidR="001F345B" w:rsidRPr="00C46989" w:rsidRDefault="001F345B" w:rsidP="004C5217">
            <w:pPr>
              <w:spacing w:before="40"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 xml:space="preserve">__Yes  __ No  </w:t>
            </w:r>
          </w:p>
        </w:tc>
      </w:tr>
      <w:tr w:rsidR="001F345B" w:rsidRPr="00C46989" w:rsidTr="006C451E">
        <w:trPr>
          <w:gridBefore w:val="1"/>
          <w:wBefore w:w="270" w:type="dxa"/>
        </w:trPr>
        <w:tc>
          <w:tcPr>
            <w:tcW w:w="8820" w:type="dxa"/>
          </w:tcPr>
          <w:p w:rsidR="001F345B" w:rsidRPr="00163713" w:rsidRDefault="001F345B" w:rsidP="00F20DA7">
            <w:pPr>
              <w:rPr>
                <w:rFonts w:asciiTheme="minorHAnsi" w:hAnsiTheme="minorHAnsi"/>
                <w:sz w:val="20"/>
                <w:szCs w:val="20"/>
              </w:rPr>
            </w:pPr>
            <w:r w:rsidRPr="00163713">
              <w:rPr>
                <w:rFonts w:asciiTheme="minorHAnsi" w:hAnsiTheme="minorHAnsi"/>
                <w:b/>
                <w:sz w:val="20"/>
                <w:szCs w:val="20"/>
              </w:rPr>
              <w:t xml:space="preserve">Will you be arranging for a medical certificate </w:t>
            </w:r>
            <w:r w:rsidRPr="00163713">
              <w:rPr>
                <w:rFonts w:asciiTheme="minorHAnsi" w:hAnsiTheme="minorHAnsi"/>
                <w:sz w:val="20"/>
                <w:szCs w:val="20"/>
              </w:rPr>
              <w:t xml:space="preserve">by a registered medical doctor and noted  you are  </w:t>
            </w:r>
            <w:r w:rsidRPr="00163713">
              <w:rPr>
                <w:rFonts w:asciiTheme="minorHAnsi" w:hAnsiTheme="minorHAnsi"/>
                <w:sz w:val="20"/>
                <w:szCs w:val="20"/>
                <w:u w:val="single"/>
              </w:rPr>
              <w:t>“Fit to travel  and for noted activity ”.</w:t>
            </w:r>
            <w:r w:rsidRPr="00163713">
              <w:rPr>
                <w:rFonts w:asciiTheme="minorHAnsi" w:hAnsiTheme="minorHAnsi"/>
                <w:sz w:val="20"/>
                <w:szCs w:val="20"/>
              </w:rPr>
              <w:t xml:space="preserve">  *NOTE: It is travellers responsibility to arrange for the medical certificate &amp; inform the doctor of pre-existing conditions.</w:t>
            </w:r>
          </w:p>
        </w:tc>
        <w:tc>
          <w:tcPr>
            <w:tcW w:w="1440" w:type="dxa"/>
          </w:tcPr>
          <w:p w:rsidR="001F345B" w:rsidRPr="00C46989" w:rsidRDefault="001F345B" w:rsidP="001E07BE">
            <w:pPr>
              <w:spacing w:before="40"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 xml:space="preserve">__Yes  __ No  </w:t>
            </w:r>
          </w:p>
        </w:tc>
      </w:tr>
      <w:tr w:rsidR="004822C1" w:rsidRPr="00C46989" w:rsidTr="006C451E">
        <w:trPr>
          <w:gridBefore w:val="1"/>
          <w:wBefore w:w="270" w:type="dxa"/>
        </w:trPr>
        <w:tc>
          <w:tcPr>
            <w:tcW w:w="8820" w:type="dxa"/>
          </w:tcPr>
          <w:p w:rsidR="004822C1" w:rsidRPr="00C46989" w:rsidRDefault="004822C1" w:rsidP="00A514C5">
            <w:pPr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 xml:space="preserve">Do you have OR will be arranging for medical cover while at the destination?  </w:t>
            </w:r>
          </w:p>
          <w:p w:rsidR="004822C1" w:rsidRPr="00C46989" w:rsidRDefault="004822C1" w:rsidP="00A514C5">
            <w:pPr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If yes – discuss with your supervisor/travel coordinator .</w:t>
            </w:r>
          </w:p>
        </w:tc>
        <w:tc>
          <w:tcPr>
            <w:tcW w:w="1440" w:type="dxa"/>
          </w:tcPr>
          <w:p w:rsidR="004822C1" w:rsidRPr="00C46989" w:rsidRDefault="004822C1" w:rsidP="00A514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 xml:space="preserve">__Yes  __ No  </w:t>
            </w:r>
          </w:p>
        </w:tc>
      </w:tr>
      <w:tr w:rsidR="004822C1" w:rsidRPr="00C46989" w:rsidTr="006C451E">
        <w:trPr>
          <w:gridBefore w:val="1"/>
          <w:wBefore w:w="270" w:type="dxa"/>
        </w:trPr>
        <w:tc>
          <w:tcPr>
            <w:tcW w:w="8820" w:type="dxa"/>
          </w:tcPr>
          <w:p w:rsidR="004822C1" w:rsidRDefault="004822C1" w:rsidP="00DE18F8">
            <w:pPr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 xml:space="preserve">USP Students: Is your USP account overdue and/or are there outstanding holds? </w:t>
            </w:r>
          </w:p>
          <w:p w:rsidR="004822C1" w:rsidRPr="00C46989" w:rsidRDefault="004822C1" w:rsidP="00DE18F8">
            <w:pPr>
              <w:rPr>
                <w:rFonts w:asciiTheme="minorHAnsi" w:hAnsiTheme="minorHAnsi"/>
                <w:sz w:val="20"/>
                <w:szCs w:val="20"/>
              </w:rPr>
            </w:pPr>
            <w:r w:rsidRPr="00DE18F8">
              <w:rPr>
                <w:rFonts w:asciiTheme="minorHAnsi" w:hAnsiTheme="minorHAnsi"/>
                <w:sz w:val="20"/>
                <w:szCs w:val="20"/>
              </w:rPr>
              <w:t>If yes: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 xml:space="preserve">  Arrange to clear your account and  release holds before your departure.</w:t>
            </w:r>
          </w:p>
        </w:tc>
        <w:tc>
          <w:tcPr>
            <w:tcW w:w="1440" w:type="dxa"/>
          </w:tcPr>
          <w:p w:rsidR="004822C1" w:rsidRPr="00C46989" w:rsidRDefault="004822C1" w:rsidP="001E07BE">
            <w:pPr>
              <w:spacing w:before="40"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 xml:space="preserve">__Yes  __ No  </w:t>
            </w:r>
          </w:p>
        </w:tc>
      </w:tr>
    </w:tbl>
    <w:p w:rsidR="00400476" w:rsidRPr="00C46989" w:rsidRDefault="00400476" w:rsidP="00437002">
      <w:pPr>
        <w:ind w:firstLine="9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8820"/>
        <w:gridCol w:w="1440"/>
      </w:tblGrid>
      <w:tr w:rsidR="004F59B0" w:rsidRPr="00C46989" w:rsidTr="006C451E">
        <w:tc>
          <w:tcPr>
            <w:tcW w:w="9090" w:type="dxa"/>
            <w:gridSpan w:val="2"/>
            <w:shd w:val="clear" w:color="auto" w:fill="DAEEF3" w:themeFill="accent5" w:themeFillTint="33"/>
          </w:tcPr>
          <w:p w:rsidR="004F59B0" w:rsidRPr="00C46989" w:rsidRDefault="001835D2" w:rsidP="00400476">
            <w:pPr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b/>
                <w:sz w:val="20"/>
                <w:szCs w:val="20"/>
              </w:rPr>
              <w:t>Documents</w:t>
            </w:r>
            <w:r w:rsidR="004F59B0" w:rsidRPr="00C4698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4F59B0" w:rsidRPr="00C46989" w:rsidRDefault="0076771F" w:rsidP="007677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Attached (tick)</w:t>
            </w:r>
          </w:p>
        </w:tc>
      </w:tr>
      <w:tr w:rsidR="00E84775" w:rsidRPr="00C46989" w:rsidTr="006C451E">
        <w:trPr>
          <w:gridBefore w:val="1"/>
          <w:wBefore w:w="270" w:type="dxa"/>
          <w:trHeight w:val="280"/>
        </w:trPr>
        <w:tc>
          <w:tcPr>
            <w:tcW w:w="8820" w:type="dxa"/>
          </w:tcPr>
          <w:p w:rsidR="00E84775" w:rsidRPr="00C46989" w:rsidRDefault="00E84775" w:rsidP="00CB57C5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 xml:space="preserve">Flight Schedule  </w:t>
            </w:r>
          </w:p>
        </w:tc>
        <w:tc>
          <w:tcPr>
            <w:tcW w:w="1440" w:type="dxa"/>
          </w:tcPr>
          <w:p w:rsidR="00E84775" w:rsidRPr="00C46989" w:rsidRDefault="00E84775" w:rsidP="00E257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84775" w:rsidRPr="00C46989" w:rsidTr="006C451E">
        <w:trPr>
          <w:gridBefore w:val="1"/>
          <w:wBefore w:w="270" w:type="dxa"/>
        </w:trPr>
        <w:tc>
          <w:tcPr>
            <w:tcW w:w="8820" w:type="dxa"/>
          </w:tcPr>
          <w:p w:rsidR="00E84775" w:rsidRPr="00C46989" w:rsidRDefault="00E84775" w:rsidP="00DF272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 xml:space="preserve">Medical certificate </w:t>
            </w:r>
            <w:r w:rsidR="00DF2722" w:rsidRPr="00C46989">
              <w:rPr>
                <w:rFonts w:asciiTheme="minorHAnsi" w:hAnsiTheme="minorHAnsi"/>
                <w:sz w:val="20"/>
                <w:szCs w:val="20"/>
              </w:rPr>
              <w:t>(M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 xml:space="preserve">ust </w:t>
            </w:r>
            <w:r w:rsidR="00DF2722" w:rsidRPr="00C46989">
              <w:rPr>
                <w:rFonts w:asciiTheme="minorHAnsi" w:hAnsiTheme="minorHAnsi"/>
                <w:sz w:val="20"/>
                <w:szCs w:val="20"/>
              </w:rPr>
              <w:t xml:space="preserve">note:  </w:t>
            </w:r>
            <w:r w:rsidRPr="00C46989">
              <w:rPr>
                <w:rFonts w:asciiTheme="minorHAnsi" w:hAnsiTheme="minorHAnsi"/>
                <w:b/>
                <w:i/>
                <w:sz w:val="20"/>
                <w:szCs w:val="20"/>
              </w:rPr>
              <w:t>“</w:t>
            </w:r>
            <w:r w:rsidR="00DF2722" w:rsidRPr="00C46989">
              <w:rPr>
                <w:rFonts w:asciiTheme="minorHAnsi" w:hAnsiTheme="minorHAnsi"/>
                <w:b/>
                <w:i/>
                <w:sz w:val="20"/>
                <w:szCs w:val="20"/>
              </w:rPr>
              <w:t>Fit to travel and for noted activity for this trip”</w:t>
            </w:r>
            <w:r w:rsidRPr="00C46989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  <w:r w:rsidR="00CC38F3" w:rsidRPr="00C46989"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E84775" w:rsidRPr="00C46989" w:rsidRDefault="00E84775" w:rsidP="000B6C4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84775" w:rsidRPr="00C46989" w:rsidTr="006C451E">
        <w:trPr>
          <w:gridBefore w:val="1"/>
          <w:wBefore w:w="270" w:type="dxa"/>
        </w:trPr>
        <w:tc>
          <w:tcPr>
            <w:tcW w:w="8820" w:type="dxa"/>
          </w:tcPr>
          <w:p w:rsidR="00E84775" w:rsidRPr="00C46989" w:rsidRDefault="00E84775" w:rsidP="00CC38F3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Passport</w:t>
            </w:r>
            <w:r w:rsidR="00CC38F3" w:rsidRPr="00C4698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A65101" w:rsidRPr="00C46989">
              <w:rPr>
                <w:rFonts w:asciiTheme="minorHAnsi" w:hAnsiTheme="minorHAnsi"/>
                <w:sz w:val="20"/>
                <w:szCs w:val="20"/>
              </w:rPr>
              <w:t xml:space="preserve">Copy </w:t>
            </w:r>
            <w:r w:rsidR="00CC38F3" w:rsidRPr="00C46989">
              <w:rPr>
                <w:rFonts w:asciiTheme="minorHAnsi" w:hAnsiTheme="minorHAnsi"/>
                <w:sz w:val="20"/>
                <w:szCs w:val="20"/>
              </w:rPr>
              <w:t xml:space="preserve">of  the 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>Personal details</w:t>
            </w:r>
            <w:r w:rsidR="00CC38F3" w:rsidRPr="00C46989">
              <w:rPr>
                <w:rFonts w:asciiTheme="minorHAnsi" w:hAnsiTheme="minorHAnsi"/>
                <w:sz w:val="20"/>
                <w:szCs w:val="20"/>
              </w:rPr>
              <w:t xml:space="preserve"> page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84775" w:rsidRPr="00C46989" w:rsidRDefault="00E84775" w:rsidP="000B6C4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84775" w:rsidRPr="00C46989" w:rsidTr="006C451E">
        <w:trPr>
          <w:gridBefore w:val="1"/>
          <w:wBefore w:w="270" w:type="dxa"/>
        </w:trPr>
        <w:tc>
          <w:tcPr>
            <w:tcW w:w="8820" w:type="dxa"/>
          </w:tcPr>
          <w:p w:rsidR="00E84775" w:rsidRPr="00C46989" w:rsidRDefault="00E84775" w:rsidP="00636C2B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If applicable – copy of  permit</w:t>
            </w:r>
            <w:r w:rsidR="00CC38F3" w:rsidRPr="00C46989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E26D4" w:rsidRPr="00C46989">
              <w:rPr>
                <w:rFonts w:asciiTheme="minorHAnsi" w:hAnsiTheme="minorHAnsi"/>
                <w:sz w:val="20"/>
                <w:szCs w:val="20"/>
              </w:rPr>
              <w:t>i.e.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>: study permit</w:t>
            </w:r>
            <w:r w:rsidR="00CC38F3" w:rsidRPr="00C46989">
              <w:rPr>
                <w:rFonts w:asciiTheme="minorHAnsi" w:hAnsiTheme="minorHAnsi"/>
                <w:sz w:val="20"/>
                <w:szCs w:val="20"/>
              </w:rPr>
              <w:t>, visa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E84775" w:rsidRPr="00C46989" w:rsidRDefault="00E84775" w:rsidP="000B6C4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84775" w:rsidRPr="00C46989" w:rsidTr="006C451E">
        <w:trPr>
          <w:gridBefore w:val="1"/>
          <w:wBefore w:w="270" w:type="dxa"/>
        </w:trPr>
        <w:tc>
          <w:tcPr>
            <w:tcW w:w="8820" w:type="dxa"/>
          </w:tcPr>
          <w:p w:rsidR="00E84775" w:rsidRPr="00C46989" w:rsidRDefault="00090D99" w:rsidP="00650243">
            <w:pPr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Other specific Risk Assessment</w:t>
            </w:r>
            <w:r w:rsidR="00DA257D" w:rsidRPr="00C46989">
              <w:rPr>
                <w:rFonts w:asciiTheme="minorHAnsi" w:hAnsiTheme="minorHAnsi"/>
                <w:sz w:val="20"/>
                <w:szCs w:val="20"/>
              </w:rPr>
              <w:t xml:space="preserve">s, forms </w:t>
            </w:r>
            <w:r w:rsidR="000E26D4" w:rsidRPr="00C46989">
              <w:rPr>
                <w:rFonts w:asciiTheme="minorHAnsi" w:hAnsiTheme="minorHAnsi"/>
                <w:sz w:val="20"/>
                <w:szCs w:val="20"/>
              </w:rPr>
              <w:t>etc.</w:t>
            </w:r>
            <w:r w:rsidR="00DA257D" w:rsidRPr="00C46989">
              <w:rPr>
                <w:rFonts w:asciiTheme="minorHAnsi" w:hAnsiTheme="minorHAnsi"/>
                <w:sz w:val="20"/>
                <w:szCs w:val="20"/>
              </w:rPr>
              <w:t xml:space="preserve"> required by your faculty/institute/dept.</w:t>
            </w:r>
          </w:p>
        </w:tc>
        <w:tc>
          <w:tcPr>
            <w:tcW w:w="1440" w:type="dxa"/>
          </w:tcPr>
          <w:p w:rsidR="00E84775" w:rsidRPr="00C46989" w:rsidRDefault="00E84775" w:rsidP="00696AE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E2576F" w:rsidRPr="00C46989" w:rsidRDefault="00E2576F" w:rsidP="00F20DA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206"/>
        <w:gridCol w:w="4744"/>
        <w:gridCol w:w="4140"/>
        <w:gridCol w:w="1440"/>
      </w:tblGrid>
      <w:tr w:rsidR="00C57621" w:rsidRPr="00C46989" w:rsidTr="001E07BE">
        <w:tc>
          <w:tcPr>
            <w:tcW w:w="10530" w:type="dxa"/>
            <w:gridSpan w:val="4"/>
          </w:tcPr>
          <w:p w:rsidR="00C57621" w:rsidRPr="00C46989" w:rsidRDefault="00C57621" w:rsidP="00F20DA7">
            <w:pPr>
              <w:shd w:val="clear" w:color="auto" w:fill="DAEEF3" w:themeFill="accent5" w:themeFillTint="33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b/>
                <w:sz w:val="20"/>
                <w:szCs w:val="20"/>
              </w:rPr>
              <w:t>Personal Contacts (Emergencies)</w:t>
            </w:r>
          </w:p>
        </w:tc>
      </w:tr>
      <w:tr w:rsidR="0020044C" w:rsidRPr="00C46989" w:rsidTr="001E07BE">
        <w:trPr>
          <w:gridBefore w:val="1"/>
          <w:wBefore w:w="206" w:type="dxa"/>
          <w:trHeight w:val="1799"/>
        </w:trPr>
        <w:tc>
          <w:tcPr>
            <w:tcW w:w="4744" w:type="dxa"/>
          </w:tcPr>
          <w:p w:rsidR="0020044C" w:rsidRPr="00C46989" w:rsidRDefault="0020044C" w:rsidP="00A92A4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Home/Next of Kin:</w:t>
            </w:r>
          </w:p>
          <w:p w:rsidR="0020044C" w:rsidRPr="00C46989" w:rsidRDefault="0020044C" w:rsidP="00A92A4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Name __________________</w:t>
            </w:r>
            <w:r w:rsidR="00912087" w:rsidRPr="00C46989">
              <w:rPr>
                <w:rFonts w:asciiTheme="minorHAnsi" w:hAnsiTheme="minorHAnsi"/>
                <w:sz w:val="20"/>
                <w:szCs w:val="20"/>
              </w:rPr>
              <w:t>____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>____________</w:t>
            </w:r>
          </w:p>
          <w:p w:rsidR="0020044C" w:rsidRPr="00C46989" w:rsidRDefault="0020044C" w:rsidP="00A92A4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Relationship _______________</w:t>
            </w:r>
            <w:r w:rsidR="00912087" w:rsidRPr="00C46989">
              <w:rPr>
                <w:rFonts w:asciiTheme="minorHAnsi" w:hAnsiTheme="minorHAnsi"/>
                <w:sz w:val="20"/>
                <w:szCs w:val="20"/>
              </w:rPr>
              <w:t>_____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>_________</w:t>
            </w:r>
          </w:p>
          <w:p w:rsidR="0020044C" w:rsidRPr="00C46989" w:rsidRDefault="0020044C" w:rsidP="00A92A4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Phone# _______</w:t>
            </w:r>
            <w:r w:rsidR="00912087" w:rsidRPr="00C46989">
              <w:rPr>
                <w:rFonts w:asciiTheme="minorHAnsi" w:hAnsiTheme="minorHAnsi"/>
                <w:sz w:val="20"/>
                <w:szCs w:val="20"/>
              </w:rPr>
              <w:t>_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>______ M# _______</w:t>
            </w:r>
            <w:r w:rsidR="00912087" w:rsidRPr="00C46989">
              <w:rPr>
                <w:rFonts w:asciiTheme="minorHAnsi" w:hAnsiTheme="minorHAnsi"/>
                <w:sz w:val="20"/>
                <w:szCs w:val="20"/>
              </w:rPr>
              <w:t>____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>___</w:t>
            </w:r>
          </w:p>
          <w:p w:rsidR="0020044C" w:rsidRPr="00C46989" w:rsidRDefault="0020044C" w:rsidP="00A92A4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Email ___________________________</w:t>
            </w:r>
            <w:r w:rsidR="00912087" w:rsidRPr="00C46989">
              <w:rPr>
                <w:rFonts w:asciiTheme="minorHAnsi" w:hAnsiTheme="minorHAnsi"/>
                <w:sz w:val="20"/>
                <w:szCs w:val="20"/>
              </w:rPr>
              <w:t>____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>_</w:t>
            </w:r>
          </w:p>
          <w:p w:rsidR="0020044C" w:rsidRPr="00C46989" w:rsidRDefault="0020044C" w:rsidP="007733E2">
            <w:pPr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4140" w:type="dxa"/>
          </w:tcPr>
          <w:p w:rsidR="0020044C" w:rsidRPr="00C46989" w:rsidRDefault="0020044C" w:rsidP="00A92A4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Doctor (Optional)</w:t>
            </w:r>
          </w:p>
          <w:p w:rsidR="0020044C" w:rsidRPr="00C46989" w:rsidRDefault="0020044C" w:rsidP="00A92A4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Name ___________</w:t>
            </w:r>
            <w:r w:rsidR="00912087" w:rsidRPr="00C46989">
              <w:rPr>
                <w:rFonts w:asciiTheme="minorHAnsi" w:hAnsiTheme="minorHAnsi"/>
                <w:sz w:val="20"/>
                <w:szCs w:val="20"/>
              </w:rPr>
              <w:t>_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>_</w:t>
            </w:r>
            <w:r w:rsidR="00912087" w:rsidRPr="00C46989">
              <w:rPr>
                <w:rFonts w:asciiTheme="minorHAnsi" w:hAnsiTheme="minorHAnsi"/>
                <w:sz w:val="20"/>
                <w:szCs w:val="20"/>
              </w:rPr>
              <w:t>_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>_______________</w:t>
            </w:r>
          </w:p>
          <w:p w:rsidR="0020044C" w:rsidRPr="00C46989" w:rsidRDefault="0020044C" w:rsidP="00A92A4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Relationship _______</w:t>
            </w:r>
            <w:r w:rsidR="00912087" w:rsidRPr="00C46989">
              <w:rPr>
                <w:rFonts w:asciiTheme="minorHAnsi" w:hAnsiTheme="minorHAnsi"/>
                <w:sz w:val="20"/>
                <w:szCs w:val="20"/>
              </w:rPr>
              <w:t>_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>_______________</w:t>
            </w:r>
          </w:p>
          <w:p w:rsidR="0020044C" w:rsidRPr="00C46989" w:rsidRDefault="0020044C" w:rsidP="0020044C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Phone# ____________ M# ___________</w:t>
            </w:r>
          </w:p>
          <w:p w:rsidR="0020044C" w:rsidRPr="00C46989" w:rsidRDefault="0020044C" w:rsidP="0020044C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Email _____________________________</w:t>
            </w:r>
          </w:p>
          <w:p w:rsidR="0020044C" w:rsidRPr="00C46989" w:rsidRDefault="0020044C" w:rsidP="0020044C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1440" w:type="dxa"/>
          </w:tcPr>
          <w:p w:rsidR="0020044C" w:rsidRPr="00C46989" w:rsidRDefault="0020044C" w:rsidP="00231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46989">
              <w:rPr>
                <w:rFonts w:asciiTheme="minorHAnsi" w:hAnsiTheme="minorHAnsi"/>
                <w:b/>
                <w:i/>
                <w:sz w:val="20"/>
                <w:szCs w:val="20"/>
              </w:rPr>
              <w:t>List others on the back of this form or another page (&amp; attach)</w:t>
            </w:r>
          </w:p>
        </w:tc>
      </w:tr>
    </w:tbl>
    <w:p w:rsidR="007B0517" w:rsidRPr="00C46989" w:rsidRDefault="007B0517" w:rsidP="007B0517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267"/>
        <w:gridCol w:w="4683"/>
        <w:gridCol w:w="1260"/>
        <w:gridCol w:w="2880"/>
        <w:gridCol w:w="1440"/>
      </w:tblGrid>
      <w:tr w:rsidR="00603352" w:rsidRPr="00C46989" w:rsidTr="00912087">
        <w:tc>
          <w:tcPr>
            <w:tcW w:w="6210" w:type="dxa"/>
            <w:gridSpan w:val="3"/>
          </w:tcPr>
          <w:p w:rsidR="00603352" w:rsidRPr="00C46989" w:rsidRDefault="00603352" w:rsidP="004615E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46989">
              <w:rPr>
                <w:rFonts w:asciiTheme="minorHAnsi" w:hAnsiTheme="minorHAnsi"/>
                <w:b/>
                <w:sz w:val="20"/>
                <w:szCs w:val="20"/>
              </w:rPr>
              <w:t xml:space="preserve">Travel- Destination </w:t>
            </w:r>
            <w:r w:rsidR="00DD708C" w:rsidRPr="00C46989">
              <w:rPr>
                <w:rFonts w:asciiTheme="minorHAnsi" w:hAnsiTheme="minorHAnsi"/>
                <w:sz w:val="20"/>
                <w:szCs w:val="20"/>
              </w:rPr>
              <w:t>*</w:t>
            </w:r>
            <w:r w:rsidR="00EE0F5A" w:rsidRPr="00C46989">
              <w:rPr>
                <w:rFonts w:asciiTheme="minorHAnsi" w:hAnsiTheme="minorHAnsi"/>
                <w:i/>
                <w:sz w:val="20"/>
                <w:szCs w:val="20"/>
              </w:rPr>
              <w:t xml:space="preserve">It is important </w:t>
            </w:r>
            <w:r w:rsidR="001B2841" w:rsidRPr="00C46989">
              <w:rPr>
                <w:rFonts w:asciiTheme="minorHAnsi" w:hAnsiTheme="minorHAnsi"/>
                <w:i/>
                <w:sz w:val="20"/>
                <w:szCs w:val="20"/>
              </w:rPr>
              <w:t>USP has your contact details</w:t>
            </w:r>
            <w:r w:rsidR="004615E9" w:rsidRPr="00C46989">
              <w:rPr>
                <w:rFonts w:asciiTheme="minorHAnsi" w:hAnsiTheme="minorHAnsi"/>
                <w:i/>
                <w:sz w:val="20"/>
                <w:szCs w:val="20"/>
              </w:rPr>
              <w:t xml:space="preserve"> on file</w:t>
            </w:r>
            <w:r w:rsidR="00DD708C" w:rsidRPr="00C46989">
              <w:rPr>
                <w:rFonts w:asciiTheme="minorHAnsi" w:hAnsiTheme="minorHAnsi"/>
                <w:i/>
                <w:sz w:val="20"/>
                <w:szCs w:val="20"/>
              </w:rPr>
              <w:t>. *Note: You are required to inform U</w:t>
            </w:r>
            <w:r w:rsidR="00EE0F5A" w:rsidRPr="00C46989">
              <w:rPr>
                <w:rFonts w:asciiTheme="minorHAnsi" w:hAnsiTheme="minorHAnsi"/>
                <w:i/>
                <w:sz w:val="20"/>
                <w:szCs w:val="20"/>
              </w:rPr>
              <w:t xml:space="preserve">SP </w:t>
            </w:r>
            <w:r w:rsidR="00DD708C" w:rsidRPr="00C46989">
              <w:rPr>
                <w:rFonts w:asciiTheme="minorHAnsi" w:hAnsiTheme="minorHAnsi"/>
                <w:i/>
                <w:sz w:val="20"/>
                <w:szCs w:val="20"/>
              </w:rPr>
              <w:t xml:space="preserve">immediately </w:t>
            </w:r>
            <w:r w:rsidR="00EE0F5A" w:rsidRPr="00C46989">
              <w:rPr>
                <w:rFonts w:asciiTheme="minorHAnsi" w:hAnsiTheme="minorHAnsi"/>
                <w:i/>
                <w:sz w:val="20"/>
                <w:szCs w:val="20"/>
              </w:rPr>
              <w:t xml:space="preserve">of </w:t>
            </w:r>
            <w:r w:rsidR="004615E9" w:rsidRPr="00C46989">
              <w:rPr>
                <w:rFonts w:asciiTheme="minorHAnsi" w:hAnsiTheme="minorHAnsi"/>
                <w:i/>
                <w:sz w:val="20"/>
                <w:szCs w:val="20"/>
              </w:rPr>
              <w:t xml:space="preserve">any </w:t>
            </w:r>
            <w:r w:rsidR="00EE0F5A" w:rsidRPr="00C46989">
              <w:rPr>
                <w:rFonts w:asciiTheme="minorHAnsi" w:hAnsiTheme="minorHAnsi"/>
                <w:i/>
                <w:sz w:val="20"/>
                <w:szCs w:val="20"/>
              </w:rPr>
              <w:t>changes</w:t>
            </w:r>
            <w:r w:rsidR="00DD708C" w:rsidRPr="00C46989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  <w:tc>
          <w:tcPr>
            <w:tcW w:w="4320" w:type="dxa"/>
            <w:gridSpan w:val="2"/>
          </w:tcPr>
          <w:p w:rsidR="00603352" w:rsidRPr="00C46989" w:rsidRDefault="00231ADC" w:rsidP="00143170">
            <w:pPr>
              <w:spacing w:after="60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b/>
                <w:sz w:val="20"/>
                <w:szCs w:val="20"/>
              </w:rPr>
              <w:t>Tip</w:t>
            </w:r>
            <w:r w:rsidRPr="00C4698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331800" w:rsidRPr="00C469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320C" w:rsidRPr="00C46989">
              <w:rPr>
                <w:rFonts w:asciiTheme="minorHAnsi" w:hAnsiTheme="minorHAnsi"/>
                <w:i/>
                <w:sz w:val="20"/>
                <w:szCs w:val="20"/>
              </w:rPr>
              <w:t xml:space="preserve">Recommend </w:t>
            </w:r>
            <w:r w:rsidR="005B6198" w:rsidRPr="00C46989">
              <w:rPr>
                <w:rFonts w:asciiTheme="minorHAnsi" w:hAnsiTheme="minorHAnsi"/>
                <w:i/>
                <w:sz w:val="20"/>
                <w:szCs w:val="20"/>
              </w:rPr>
              <w:t xml:space="preserve">including </w:t>
            </w:r>
            <w:r w:rsidR="00143170" w:rsidRPr="00C46989">
              <w:rPr>
                <w:rFonts w:asciiTheme="minorHAnsi" w:hAnsiTheme="minorHAnsi"/>
                <w:i/>
                <w:sz w:val="20"/>
                <w:szCs w:val="20"/>
              </w:rPr>
              <w:t>your</w:t>
            </w:r>
            <w:r w:rsidR="005B6198" w:rsidRPr="00C4698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FA69CF" w:rsidRPr="00C46989">
              <w:rPr>
                <w:rFonts w:asciiTheme="minorHAnsi" w:hAnsiTheme="minorHAnsi"/>
                <w:i/>
                <w:sz w:val="20"/>
                <w:szCs w:val="20"/>
              </w:rPr>
              <w:t xml:space="preserve">country’s </w:t>
            </w:r>
            <w:r w:rsidR="00603352" w:rsidRPr="00C46989">
              <w:rPr>
                <w:rFonts w:asciiTheme="minorHAnsi" w:hAnsiTheme="minorHAnsi"/>
                <w:i/>
                <w:sz w:val="20"/>
                <w:szCs w:val="20"/>
              </w:rPr>
              <w:t>embassy</w:t>
            </w:r>
            <w:r w:rsidR="00FA69CF" w:rsidRPr="00C4698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603352" w:rsidRPr="00C46989">
              <w:rPr>
                <w:rFonts w:asciiTheme="minorHAnsi" w:hAnsiTheme="minorHAnsi"/>
                <w:i/>
                <w:sz w:val="20"/>
                <w:szCs w:val="20"/>
              </w:rPr>
              <w:t>/</w:t>
            </w:r>
            <w:r w:rsidR="00EE0F5A" w:rsidRPr="00C4698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603352" w:rsidRPr="00C46989">
              <w:rPr>
                <w:rFonts w:asciiTheme="minorHAnsi" w:hAnsiTheme="minorHAnsi"/>
                <w:i/>
                <w:sz w:val="20"/>
                <w:szCs w:val="20"/>
              </w:rPr>
              <w:t>consulate as a contact</w:t>
            </w:r>
            <w:r w:rsidR="005B6198" w:rsidRPr="00C46989">
              <w:rPr>
                <w:rFonts w:asciiTheme="minorHAnsi" w:hAnsiTheme="minorHAnsi"/>
                <w:i/>
                <w:sz w:val="20"/>
                <w:szCs w:val="20"/>
              </w:rPr>
              <w:t xml:space="preserve"> on file.</w:t>
            </w:r>
          </w:p>
        </w:tc>
      </w:tr>
      <w:tr w:rsidR="0020044C" w:rsidRPr="00C46989" w:rsidTr="00912087">
        <w:trPr>
          <w:gridBefore w:val="1"/>
          <w:wBefore w:w="267" w:type="dxa"/>
        </w:trPr>
        <w:tc>
          <w:tcPr>
            <w:tcW w:w="4683" w:type="dxa"/>
          </w:tcPr>
          <w:p w:rsidR="0020044C" w:rsidRPr="00C46989" w:rsidRDefault="0020044C" w:rsidP="0020044C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Country: ___________________________</w:t>
            </w:r>
          </w:p>
          <w:p w:rsidR="0020044C" w:rsidRPr="00C46989" w:rsidRDefault="0020044C" w:rsidP="0020044C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City/Address: _______________________</w:t>
            </w:r>
          </w:p>
          <w:p w:rsidR="0020044C" w:rsidRPr="00C46989" w:rsidRDefault="0020044C" w:rsidP="0020044C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__________________________________</w:t>
            </w:r>
          </w:p>
          <w:p w:rsidR="0020044C" w:rsidRPr="00C46989" w:rsidRDefault="0020044C" w:rsidP="0020044C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 xml:space="preserve">Phone#  (_______)__________________ </w:t>
            </w:r>
          </w:p>
          <w:p w:rsidR="0020044C" w:rsidRPr="00C46989" w:rsidRDefault="0020044C" w:rsidP="0020044C">
            <w:pPr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Mobile# (_______)__________________</w:t>
            </w:r>
          </w:p>
        </w:tc>
        <w:tc>
          <w:tcPr>
            <w:tcW w:w="4140" w:type="dxa"/>
            <w:gridSpan w:val="2"/>
          </w:tcPr>
          <w:p w:rsidR="0020044C" w:rsidRPr="00C46989" w:rsidRDefault="0020044C" w:rsidP="0020044C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Country: _________________________</w:t>
            </w:r>
          </w:p>
          <w:p w:rsidR="0020044C" w:rsidRPr="00C46989" w:rsidRDefault="0020044C" w:rsidP="0020044C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City/Address: _____________________</w:t>
            </w:r>
          </w:p>
          <w:p w:rsidR="0020044C" w:rsidRPr="00C46989" w:rsidRDefault="0020044C" w:rsidP="0020044C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________________________________</w:t>
            </w:r>
          </w:p>
          <w:p w:rsidR="0020044C" w:rsidRPr="00C46989" w:rsidRDefault="0020044C" w:rsidP="0020044C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 xml:space="preserve">Phone#  (_______)________________ </w:t>
            </w:r>
          </w:p>
          <w:p w:rsidR="0020044C" w:rsidRPr="00C46989" w:rsidRDefault="0020044C" w:rsidP="0020044C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Mobile# (_______)________________</w:t>
            </w:r>
          </w:p>
        </w:tc>
        <w:tc>
          <w:tcPr>
            <w:tcW w:w="1440" w:type="dxa"/>
          </w:tcPr>
          <w:p w:rsidR="0020044C" w:rsidRPr="00C46989" w:rsidRDefault="0020044C" w:rsidP="002004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46989">
              <w:rPr>
                <w:rFonts w:asciiTheme="minorHAnsi" w:hAnsiTheme="minorHAnsi"/>
                <w:b/>
                <w:i/>
                <w:sz w:val="20"/>
                <w:szCs w:val="20"/>
              </w:rPr>
              <w:t>List others on the back of this form</w:t>
            </w:r>
            <w:r w:rsidR="009B528F" w:rsidRPr="00C4698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or </w:t>
            </w:r>
            <w:r w:rsidRPr="00C4698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(as above)</w:t>
            </w:r>
          </w:p>
        </w:tc>
      </w:tr>
    </w:tbl>
    <w:p w:rsidR="00A65101" w:rsidRPr="00C46989" w:rsidRDefault="00A65101" w:rsidP="000E3D90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800"/>
        <w:gridCol w:w="1350"/>
        <w:gridCol w:w="4140"/>
        <w:gridCol w:w="3240"/>
      </w:tblGrid>
      <w:tr w:rsidR="000E3D90" w:rsidRPr="00C46989" w:rsidTr="00F20DA7">
        <w:tc>
          <w:tcPr>
            <w:tcW w:w="1800" w:type="dxa"/>
          </w:tcPr>
          <w:p w:rsidR="000E3D90" w:rsidRPr="00C46989" w:rsidRDefault="00817FA8" w:rsidP="00817FA8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C46989">
              <w:rPr>
                <w:rFonts w:asciiTheme="minorHAnsi" w:hAnsiTheme="minorHAnsi"/>
                <w:b/>
                <w:sz w:val="20"/>
                <w:szCs w:val="20"/>
              </w:rPr>
              <w:t>Traveller</w:t>
            </w:r>
          </w:p>
        </w:tc>
        <w:tc>
          <w:tcPr>
            <w:tcW w:w="5490" w:type="dxa"/>
            <w:gridSpan w:val="2"/>
          </w:tcPr>
          <w:p w:rsidR="000E3D90" w:rsidRPr="00C46989" w:rsidRDefault="000E3D90" w:rsidP="000E3D9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Signature:</w:t>
            </w:r>
          </w:p>
        </w:tc>
        <w:tc>
          <w:tcPr>
            <w:tcW w:w="3240" w:type="dxa"/>
          </w:tcPr>
          <w:p w:rsidR="000E3D90" w:rsidRPr="00C46989" w:rsidRDefault="000E3D90" w:rsidP="000E3D9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Date</w:t>
            </w:r>
            <w:r w:rsidR="00F20DA7" w:rsidRPr="00C46989">
              <w:rPr>
                <w:rFonts w:asciiTheme="minorHAnsi" w:hAnsiTheme="minorHAnsi"/>
                <w:sz w:val="20"/>
                <w:szCs w:val="20"/>
              </w:rPr>
              <w:t xml:space="preserve"> Signed:</w:t>
            </w:r>
          </w:p>
        </w:tc>
      </w:tr>
      <w:tr w:rsidR="00F20DA7" w:rsidRPr="00C46989" w:rsidTr="00F20DA7">
        <w:tc>
          <w:tcPr>
            <w:tcW w:w="3150" w:type="dxa"/>
            <w:gridSpan w:val="2"/>
          </w:tcPr>
          <w:p w:rsidR="00F20DA7" w:rsidRPr="00C46989" w:rsidRDefault="00D16674" w:rsidP="00817FA8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Supervisor/T</w:t>
            </w:r>
            <w:r w:rsidR="00F20DA7" w:rsidRPr="00C46989">
              <w:rPr>
                <w:rFonts w:asciiTheme="minorHAnsi" w:hAnsiTheme="minorHAnsi"/>
                <w:b/>
                <w:sz w:val="20"/>
                <w:szCs w:val="20"/>
              </w:rPr>
              <w:t>ravel coordinator</w:t>
            </w:r>
          </w:p>
        </w:tc>
        <w:tc>
          <w:tcPr>
            <w:tcW w:w="4140" w:type="dxa"/>
          </w:tcPr>
          <w:p w:rsidR="00F20DA7" w:rsidRPr="00C46989" w:rsidRDefault="00F20DA7" w:rsidP="000E3D9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46989">
              <w:rPr>
                <w:rFonts w:asciiTheme="minorHAnsi" w:hAnsiTheme="minorHAnsi"/>
                <w:sz w:val="20"/>
                <w:szCs w:val="20"/>
              </w:rPr>
              <w:t>Signature:</w:t>
            </w:r>
          </w:p>
        </w:tc>
        <w:tc>
          <w:tcPr>
            <w:tcW w:w="3240" w:type="dxa"/>
          </w:tcPr>
          <w:p w:rsidR="00F20DA7" w:rsidRPr="00C46989" w:rsidRDefault="008D27C2" w:rsidP="000E3D9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R</w:t>
            </w:r>
            <w:r w:rsidR="00F20DA7" w:rsidRPr="00C46989">
              <w:rPr>
                <w:rFonts w:asciiTheme="minorHAnsi" w:hAnsiTheme="minorHAnsi"/>
                <w:sz w:val="20"/>
                <w:szCs w:val="20"/>
              </w:rPr>
              <w:t>eceived:</w:t>
            </w:r>
          </w:p>
        </w:tc>
      </w:tr>
    </w:tbl>
    <w:p w:rsidR="00817FA8" w:rsidRPr="008628D8" w:rsidRDefault="00A65101" w:rsidP="008628D8">
      <w:pPr>
        <w:tabs>
          <w:tab w:val="left" w:pos="2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26B8F" w:rsidRPr="008628D8">
        <w:rPr>
          <w:rFonts w:ascii="Times New Roman" w:hAnsi="Times New Roman"/>
          <w:b/>
          <w:sz w:val="28"/>
          <w:szCs w:val="28"/>
        </w:rPr>
        <w:lastRenderedPageBreak/>
        <w:t>Manage your travel risks</w:t>
      </w: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4590"/>
        <w:gridCol w:w="2610"/>
        <w:gridCol w:w="2250"/>
        <w:gridCol w:w="1170"/>
      </w:tblGrid>
      <w:tr w:rsidR="00650117" w:rsidTr="004923D6">
        <w:trPr>
          <w:trHeight w:val="260"/>
        </w:trPr>
        <w:tc>
          <w:tcPr>
            <w:tcW w:w="4590" w:type="dxa"/>
            <w:vMerge w:val="restart"/>
          </w:tcPr>
          <w:p w:rsidR="00650117" w:rsidRPr="004923D6" w:rsidRDefault="00650117" w:rsidP="004923D6">
            <w:pPr>
              <w:spacing w:before="60" w:after="8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923D6">
              <w:rPr>
                <w:rFonts w:asciiTheme="minorHAnsi" w:hAnsiTheme="minorHAnsi"/>
                <w:b/>
                <w:sz w:val="16"/>
                <w:szCs w:val="16"/>
              </w:rPr>
              <w:br w:type="page"/>
            </w:r>
            <w:r w:rsidRPr="004923D6">
              <w:rPr>
                <w:rFonts w:asciiTheme="minorHAnsi" w:hAnsiTheme="minorHAnsi"/>
                <w:b/>
                <w:color w:val="000000"/>
                <w:sz w:val="20"/>
                <w:szCs w:val="20"/>
                <w:highlight w:val="yellow"/>
                <w:u w:val="single"/>
              </w:rPr>
              <w:t xml:space="preserve">USP -  International Travel </w:t>
            </w:r>
            <w:r w:rsidRPr="00F47F6A">
              <w:rPr>
                <w:rFonts w:asciiTheme="minorHAnsi" w:hAnsiTheme="minorHAnsi"/>
                <w:b/>
                <w:color w:val="000000"/>
                <w:sz w:val="20"/>
                <w:szCs w:val="20"/>
                <w:highlight w:val="yellow"/>
                <w:u w:val="single"/>
              </w:rPr>
              <w:t>Planning Tips</w:t>
            </w:r>
            <w:r w:rsidR="00F47F6A" w:rsidRPr="00F47F6A">
              <w:rPr>
                <w:rFonts w:asciiTheme="minorHAnsi" w:hAnsiTheme="minorHAnsi"/>
                <w:b/>
                <w:color w:val="000000"/>
                <w:sz w:val="20"/>
                <w:szCs w:val="20"/>
                <w:highlight w:val="yellow"/>
                <w:u w:val="single"/>
              </w:rPr>
              <w:t>/Check-list</w:t>
            </w:r>
          </w:p>
          <w:p w:rsidR="00650117" w:rsidRPr="004923D6" w:rsidRDefault="00650117" w:rsidP="00A37411">
            <w:pPr>
              <w:spacing w:after="4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923D6">
              <w:rPr>
                <w:rFonts w:asciiTheme="minorHAnsi" w:hAnsiTheme="minorHAnsi"/>
                <w:i/>
                <w:sz w:val="20"/>
                <w:szCs w:val="20"/>
              </w:rPr>
              <w:t xml:space="preserve">Plan in advance/ </w:t>
            </w:r>
            <w:r w:rsidRPr="004923D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Manage your risks</w:t>
            </w:r>
            <w:r w:rsidRPr="004923D6">
              <w:rPr>
                <w:rFonts w:asciiTheme="minorHAnsi" w:hAnsiTheme="minorHAnsi"/>
                <w:i/>
                <w:sz w:val="20"/>
                <w:szCs w:val="20"/>
              </w:rPr>
              <w:t xml:space="preserve">/ Have a safe trip. </w:t>
            </w:r>
          </w:p>
          <w:p w:rsidR="00650117" w:rsidRPr="004923D6" w:rsidRDefault="00650117" w:rsidP="00A3741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23D6">
              <w:rPr>
                <w:rFonts w:asciiTheme="minorHAnsi" w:hAnsiTheme="minorHAnsi"/>
                <w:sz w:val="20"/>
                <w:szCs w:val="20"/>
              </w:rPr>
              <w:t>Prepared by USP Risk and Insurance Unit (RI Unit)</w:t>
            </w:r>
          </w:p>
        </w:tc>
        <w:tc>
          <w:tcPr>
            <w:tcW w:w="6030" w:type="dxa"/>
            <w:gridSpan w:val="3"/>
          </w:tcPr>
          <w:p w:rsidR="00650117" w:rsidRPr="004923D6" w:rsidRDefault="00650117" w:rsidP="008A2B27">
            <w:pPr>
              <w:ind w:left="-115" w:right="-11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3D6">
              <w:rPr>
                <w:rFonts w:asciiTheme="minorHAnsi" w:hAnsiTheme="minorHAnsi"/>
                <w:b/>
                <w:sz w:val="20"/>
                <w:szCs w:val="20"/>
              </w:rPr>
              <w:t>*Recommended contacts to have on-hand during your travels*</w:t>
            </w:r>
          </w:p>
        </w:tc>
      </w:tr>
      <w:tr w:rsidR="008A2B27" w:rsidTr="004923D6">
        <w:trPr>
          <w:trHeight w:val="629"/>
        </w:trPr>
        <w:tc>
          <w:tcPr>
            <w:tcW w:w="4590" w:type="dxa"/>
            <w:vMerge/>
          </w:tcPr>
          <w:p w:rsidR="00650117" w:rsidRPr="004923D6" w:rsidRDefault="00650117" w:rsidP="00A37411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610" w:type="dxa"/>
          </w:tcPr>
          <w:p w:rsidR="00650117" w:rsidRPr="004923D6" w:rsidRDefault="00650117" w:rsidP="00650117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4923D6">
              <w:rPr>
                <w:rFonts w:asciiTheme="minorHAnsi" w:hAnsiTheme="minorHAnsi"/>
                <w:sz w:val="16"/>
                <w:szCs w:val="16"/>
              </w:rPr>
              <w:t>Work: (USP contacts)</w:t>
            </w:r>
          </w:p>
          <w:p w:rsidR="00650117" w:rsidRPr="004923D6" w:rsidRDefault="00650117" w:rsidP="00650117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4923D6">
              <w:rPr>
                <w:rFonts w:asciiTheme="minorHAnsi" w:hAnsiTheme="minorHAnsi"/>
                <w:sz w:val="16"/>
                <w:szCs w:val="16"/>
              </w:rPr>
              <w:t>Home/Family/Next of kin</w:t>
            </w:r>
          </w:p>
          <w:p w:rsidR="00650117" w:rsidRPr="004923D6" w:rsidRDefault="00650117" w:rsidP="00650117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4923D6">
              <w:rPr>
                <w:rFonts w:asciiTheme="minorHAnsi" w:hAnsiTheme="minorHAnsi"/>
                <w:sz w:val="16"/>
                <w:szCs w:val="16"/>
              </w:rPr>
              <w:t>Destination: Important contacts</w:t>
            </w:r>
          </w:p>
        </w:tc>
        <w:tc>
          <w:tcPr>
            <w:tcW w:w="3420" w:type="dxa"/>
            <w:gridSpan w:val="2"/>
          </w:tcPr>
          <w:p w:rsidR="00650117" w:rsidRPr="004923D6" w:rsidRDefault="00650117" w:rsidP="00650117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4923D6">
              <w:rPr>
                <w:rFonts w:asciiTheme="minorHAnsi" w:hAnsiTheme="minorHAnsi"/>
                <w:sz w:val="16"/>
                <w:szCs w:val="16"/>
              </w:rPr>
              <w:t>Your doctor-medication</w:t>
            </w:r>
          </w:p>
          <w:p w:rsidR="00650117" w:rsidRPr="004923D6" w:rsidRDefault="00650117" w:rsidP="00650117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4923D6">
              <w:rPr>
                <w:rFonts w:asciiTheme="minorHAnsi" w:hAnsiTheme="minorHAnsi"/>
                <w:sz w:val="16"/>
                <w:szCs w:val="16"/>
              </w:rPr>
              <w:t>Travel Assistance (travel card)</w:t>
            </w:r>
          </w:p>
          <w:p w:rsidR="00650117" w:rsidRPr="004923D6" w:rsidRDefault="00F47F6A" w:rsidP="00F47F6A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 c</w:t>
            </w:r>
            <w:r w:rsidR="00650117" w:rsidRPr="004923D6">
              <w:rPr>
                <w:rFonts w:asciiTheme="minorHAnsi" w:hAnsiTheme="minorHAnsi"/>
                <w:sz w:val="16"/>
                <w:szCs w:val="16"/>
              </w:rPr>
              <w:t xml:space="preserve">ancel: </w:t>
            </w:r>
            <w:r w:rsidR="00812188">
              <w:rPr>
                <w:rFonts w:asciiTheme="minorHAnsi" w:hAnsiTheme="minorHAnsi"/>
                <w:sz w:val="16"/>
                <w:szCs w:val="16"/>
              </w:rPr>
              <w:t xml:space="preserve">Credit Cards </w:t>
            </w:r>
            <w:r w:rsidR="00650117" w:rsidRPr="004923D6">
              <w:rPr>
                <w:rFonts w:asciiTheme="minorHAnsi" w:hAnsiTheme="minorHAnsi"/>
                <w:sz w:val="16"/>
                <w:szCs w:val="16"/>
              </w:rPr>
              <w:t xml:space="preserve"> etc.</w:t>
            </w:r>
          </w:p>
        </w:tc>
      </w:tr>
      <w:tr w:rsidR="00650117" w:rsidTr="002964B3">
        <w:tc>
          <w:tcPr>
            <w:tcW w:w="9450" w:type="dxa"/>
            <w:gridSpan w:val="3"/>
          </w:tcPr>
          <w:p w:rsidR="00650117" w:rsidRPr="003A3973" w:rsidRDefault="00650117" w:rsidP="003674F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3973">
              <w:rPr>
                <w:b/>
                <w:color w:val="000000"/>
                <w:sz w:val="18"/>
                <w:szCs w:val="18"/>
                <w:highlight w:val="yellow"/>
              </w:rPr>
              <w:t xml:space="preserve">Travel Planning Tips </w:t>
            </w:r>
            <w:r w:rsidRPr="003A3973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70" w:type="dxa"/>
          </w:tcPr>
          <w:p w:rsidR="00650117" w:rsidRPr="00B15879" w:rsidRDefault="00650117" w:rsidP="003674F1">
            <w:pPr>
              <w:ind w:left="-108"/>
              <w:jc w:val="center"/>
              <w:rPr>
                <w:b/>
                <w:color w:val="000000"/>
                <w:sz w:val="18"/>
                <w:szCs w:val="18"/>
                <w:highlight w:val="green"/>
              </w:rPr>
            </w:pPr>
            <w:r w:rsidRPr="00B15879">
              <w:rPr>
                <w:b/>
                <w:color w:val="000000"/>
                <w:sz w:val="18"/>
                <w:szCs w:val="18"/>
                <w:highlight w:val="yellow"/>
              </w:rPr>
              <w:t>Reviewed</w:t>
            </w:r>
          </w:p>
        </w:tc>
      </w:tr>
      <w:tr w:rsidR="00650117" w:rsidTr="002964B3">
        <w:tc>
          <w:tcPr>
            <w:tcW w:w="9450" w:type="dxa"/>
            <w:gridSpan w:val="3"/>
          </w:tcPr>
          <w:p w:rsidR="002D5F6B" w:rsidRDefault="00650117" w:rsidP="002D5F6B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Research the country/city and consider the risks/specific issues relevant to your trip.  </w:t>
            </w:r>
            <w:r w:rsidR="002D5F6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Refer to (example) websites:     </w:t>
            </w:r>
          </w:p>
          <w:p w:rsidR="00524614" w:rsidRPr="00794654" w:rsidRDefault="002D5F6B" w:rsidP="00794654">
            <w:pPr>
              <w:pStyle w:val="ListParagraph"/>
              <w:ind w:left="108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Pr="002D5F6B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www.safetravel.govt.nz</w:t>
              </w:r>
            </w:hyperlink>
            <w:r w:rsidR="00650117" w:rsidRPr="002D5F6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or    </w:t>
            </w:r>
            <w:hyperlink r:id="rId9" w:history="1">
              <w:r w:rsidR="00650117" w:rsidRPr="002D5F6B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https://www.gov.uk/foreign-travel-advice</w:t>
              </w:r>
            </w:hyperlink>
          </w:p>
        </w:tc>
        <w:tc>
          <w:tcPr>
            <w:tcW w:w="1170" w:type="dxa"/>
          </w:tcPr>
          <w:p w:rsidR="00650117" w:rsidRDefault="00650117" w:rsidP="00A37411">
            <w:pPr>
              <w:rPr>
                <w:b/>
                <w:color w:val="000000"/>
                <w:sz w:val="18"/>
                <w:szCs w:val="18"/>
                <w:highlight w:val="green"/>
                <w:u w:val="single"/>
              </w:rPr>
            </w:pPr>
          </w:p>
        </w:tc>
      </w:tr>
      <w:tr w:rsidR="00650117" w:rsidTr="002964B3">
        <w:tc>
          <w:tcPr>
            <w:tcW w:w="10620" w:type="dxa"/>
            <w:gridSpan w:val="4"/>
          </w:tcPr>
          <w:p w:rsidR="00650117" w:rsidRPr="00AC16EA" w:rsidRDefault="00650117" w:rsidP="00700840">
            <w:pPr>
              <w:spacing w:before="40" w:after="40"/>
              <w:rPr>
                <w:rFonts w:asciiTheme="minorHAnsi" w:hAnsiTheme="minorHAnsi"/>
                <w:b/>
                <w:color w:val="000000"/>
                <w:sz w:val="20"/>
                <w:szCs w:val="20"/>
                <w:highlight w:val="green"/>
                <w:u w:val="single"/>
              </w:rPr>
            </w:pPr>
            <w:r w:rsidRPr="00AC16EA">
              <w:rPr>
                <w:rFonts w:asciiTheme="minorHAnsi" w:hAnsiTheme="minorHAnsi"/>
                <w:b/>
                <w:color w:val="000000"/>
                <w:sz w:val="20"/>
                <w:szCs w:val="20"/>
                <w:highlight w:val="yellow"/>
              </w:rPr>
              <w:t>Preparing for the trip:</w:t>
            </w:r>
            <w:r w:rsidRPr="00AC16E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70084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Few points were extracted from above example websites.  View the website(s) for</w:t>
            </w:r>
            <w:r w:rsidR="0070084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other </w:t>
            </w:r>
            <w:r w:rsidRPr="0070084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tips/information</w:t>
            </w:r>
          </w:p>
        </w:tc>
      </w:tr>
      <w:tr w:rsidR="00650117" w:rsidTr="002964B3">
        <w:tc>
          <w:tcPr>
            <w:tcW w:w="9450" w:type="dxa"/>
            <w:gridSpan w:val="3"/>
          </w:tcPr>
          <w:p w:rsidR="00650117" w:rsidRPr="008A2B27" w:rsidRDefault="00650117" w:rsidP="00650117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Verify your passport is valid and # months before expiry date is valid for country(ies) (Destination and stop-overs)</w:t>
            </w:r>
          </w:p>
          <w:p w:rsidR="00650117" w:rsidRPr="008A2B27" w:rsidRDefault="00650117" w:rsidP="00650117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For the trip/activity (including stop- overs) - ensure you have all the required permit(s)/visa(s) etc.</w:t>
            </w:r>
          </w:p>
          <w:p w:rsidR="00650117" w:rsidRPr="008A2B27" w:rsidRDefault="00650117" w:rsidP="00650117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Your contact details (i.e. email) is with the travel agent in case they need to contact you (i.e.: flight changes).</w:t>
            </w:r>
          </w:p>
          <w:p w:rsidR="00650117" w:rsidRPr="008A2B27" w:rsidRDefault="00650117" w:rsidP="00650117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If you will be driving ensure your driver’s license is valid for the country/city.</w:t>
            </w:r>
          </w:p>
        </w:tc>
        <w:tc>
          <w:tcPr>
            <w:tcW w:w="1170" w:type="dxa"/>
          </w:tcPr>
          <w:p w:rsidR="00650117" w:rsidRDefault="00650117" w:rsidP="00A37411">
            <w:pPr>
              <w:rPr>
                <w:b/>
                <w:color w:val="000000"/>
                <w:sz w:val="18"/>
                <w:szCs w:val="18"/>
                <w:highlight w:val="green"/>
                <w:u w:val="single"/>
              </w:rPr>
            </w:pPr>
          </w:p>
        </w:tc>
      </w:tr>
      <w:tr w:rsidR="00650117" w:rsidTr="002964B3">
        <w:tc>
          <w:tcPr>
            <w:tcW w:w="9450" w:type="dxa"/>
            <w:gridSpan w:val="3"/>
          </w:tcPr>
          <w:p w:rsidR="00650117" w:rsidRPr="008A2B27" w:rsidRDefault="00650117" w:rsidP="00A3741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Your health, vaccinations, allergies etc. (Example: include on your Travel card</w:t>
            </w:r>
            <w:r w:rsidR="008B662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-personal portion: </w:t>
            </w: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allergic to penicillin)</w:t>
            </w:r>
          </w:p>
          <w:p w:rsidR="00650117" w:rsidRPr="008A2B27" w:rsidRDefault="00650117" w:rsidP="00650117">
            <w:pPr>
              <w:pStyle w:val="ListParagraph"/>
              <w:numPr>
                <w:ilvl w:val="0"/>
                <w:numId w:val="36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Check (recommend 10 weeks) before your trip for the required vaccinations, medication, anti-malaria.</w:t>
            </w:r>
          </w:p>
          <w:p w:rsidR="00650117" w:rsidRPr="008A2B27" w:rsidRDefault="00650117" w:rsidP="00650117">
            <w:pPr>
              <w:pStyle w:val="ListParagraph"/>
              <w:numPr>
                <w:ilvl w:val="0"/>
                <w:numId w:val="36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Always pack specific medication (Items needed when arriving) and consider basics such as Panadol,</w:t>
            </w:r>
          </w:p>
        </w:tc>
        <w:tc>
          <w:tcPr>
            <w:tcW w:w="1170" w:type="dxa"/>
          </w:tcPr>
          <w:p w:rsidR="00650117" w:rsidRDefault="00650117" w:rsidP="00A37411">
            <w:pPr>
              <w:rPr>
                <w:b/>
                <w:color w:val="000000"/>
                <w:sz w:val="18"/>
                <w:szCs w:val="18"/>
                <w:highlight w:val="green"/>
                <w:u w:val="single"/>
              </w:rPr>
            </w:pPr>
          </w:p>
        </w:tc>
      </w:tr>
      <w:tr w:rsidR="00EA7EC3" w:rsidTr="002964B3">
        <w:tc>
          <w:tcPr>
            <w:tcW w:w="9450" w:type="dxa"/>
            <w:gridSpan w:val="3"/>
          </w:tcPr>
          <w:p w:rsidR="00EA7EC3" w:rsidRDefault="00EA7EC3" w:rsidP="00EA7EC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2161">
              <w:rPr>
                <w:rFonts w:asciiTheme="minorHAnsi" w:hAnsiTheme="minorHAnsi"/>
                <w:b/>
                <w:color w:val="000000"/>
                <w:sz w:val="18"/>
                <w:szCs w:val="18"/>
                <w:highlight w:val="yellow"/>
              </w:rPr>
              <w:t xml:space="preserve">Travel policy  </w:t>
            </w:r>
            <w:r w:rsidRPr="00412161">
              <w:rPr>
                <w:rFonts w:asciiTheme="minorHAnsi" w:hAnsiTheme="minorHAnsi"/>
                <w:b/>
                <w:color w:val="000000"/>
                <w:sz w:val="18"/>
                <w:szCs w:val="18"/>
                <w:highlight w:val="yellow"/>
              </w:rPr>
              <w:sym w:font="Wingdings" w:char="F0E0"/>
            </w:r>
            <w:r w:rsidRPr="008A2B2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 have read the two documents: ‘Inter. Travel brochure’ and ‘Procedures and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Insurance Cover</w:t>
            </w: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’.</w:t>
            </w:r>
          </w:p>
          <w:p w:rsidR="00EA7EC3" w:rsidRPr="008A2B27" w:rsidRDefault="00EA7EC3" w:rsidP="00EA7EC3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Documents are available online</w:t>
            </w:r>
            <w:hyperlink r:id="rId10" w:history="1">
              <w:r w:rsidRPr="005F0C09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https://www.usp.ac.fj/index.php?id=18377</w:t>
              </w:r>
            </w:hyperlink>
          </w:p>
          <w:p w:rsidR="00EA7EC3" w:rsidRPr="008A2B27" w:rsidRDefault="00EA7EC3" w:rsidP="00EA7EC3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Aware of the Policy coverage, terms, conditions, limits, excess, exclusions etc. and are adequate for your needs.</w:t>
            </w:r>
          </w:p>
          <w:p w:rsidR="00EA7EC3" w:rsidRPr="008A2B27" w:rsidRDefault="00EA7EC3" w:rsidP="00EA7EC3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Know when and how to contact Travel Assistance (i.e. medical emergency. Contact details are on the travel card).</w:t>
            </w:r>
          </w:p>
          <w:p w:rsidR="00EA7EC3" w:rsidRPr="008A2B27" w:rsidRDefault="00EA7EC3" w:rsidP="00EA7EC3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Take reasonable steps to safeguard property (i.e.: Do not leave property unattended)</w:t>
            </w:r>
          </w:p>
          <w:p w:rsidR="00EA7EC3" w:rsidRPr="008A2B27" w:rsidRDefault="00EA7EC3" w:rsidP="00EA7EC3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Arrange to keep minimum cash on hand (i.e.: Consider alternative payment options in place of cash)</w:t>
            </w:r>
          </w:p>
          <w:p w:rsidR="00EA7EC3" w:rsidRPr="008A2B27" w:rsidRDefault="00EA7EC3" w:rsidP="00EA7EC3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Travelling to a country and your medical is covered by </w:t>
            </w:r>
            <w:r w:rsidRPr="008A2B27">
              <w:rPr>
                <w:rFonts w:asciiTheme="minorHAnsi" w:hAnsiTheme="minorHAnsi"/>
                <w:sz w:val="18"/>
                <w:szCs w:val="18"/>
              </w:rPr>
              <w:t xml:space="preserve">the countries medical / health scheme or </w:t>
            </w: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coverage by other policies/schemes  </w:t>
            </w: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sym w:font="Wingdings" w:char="F0E0"/>
            </w: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Carry required documents for this coverage. (i.e.: Home county/resident status)</w:t>
            </w:r>
          </w:p>
          <w:p w:rsidR="00EA7EC3" w:rsidRDefault="00EA7EC3" w:rsidP="00EA7EC3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Incidents/possible claim: Know the required documents you must obtain during your trip. (i.e. police report)</w:t>
            </w:r>
          </w:p>
          <w:p w:rsidR="00EA7EC3" w:rsidRPr="00EA7EC3" w:rsidRDefault="00AC16EA" w:rsidP="00EA7EC3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C16E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TIP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: </w:t>
            </w:r>
            <w:r w:rsidR="00EA7EC3" w:rsidRPr="00EA7EC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Always retain original documents such as: invoices, receipts, flight information etc. </w:t>
            </w:r>
            <w:r w:rsidR="00EA7EC3" w:rsidRPr="008A2B27">
              <w:sym w:font="Wingdings" w:char="F0E0"/>
            </w:r>
            <w:r w:rsidR="00EA7EC3" w:rsidRPr="00EA7EC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Keep receipts in your purse or carry one. *Reason: This information may be required as supporting documents for a possible claim.</w:t>
            </w:r>
          </w:p>
        </w:tc>
        <w:tc>
          <w:tcPr>
            <w:tcW w:w="1170" w:type="dxa"/>
          </w:tcPr>
          <w:p w:rsidR="00EA7EC3" w:rsidRDefault="00EA7EC3" w:rsidP="00A37411">
            <w:pPr>
              <w:rPr>
                <w:b/>
                <w:color w:val="000000"/>
                <w:sz w:val="18"/>
                <w:szCs w:val="18"/>
                <w:highlight w:val="green"/>
                <w:u w:val="single"/>
              </w:rPr>
            </w:pPr>
          </w:p>
        </w:tc>
      </w:tr>
      <w:tr w:rsidR="00650117" w:rsidTr="002964B3">
        <w:tc>
          <w:tcPr>
            <w:tcW w:w="9450" w:type="dxa"/>
            <w:gridSpan w:val="3"/>
          </w:tcPr>
          <w:p w:rsidR="00650117" w:rsidRPr="008A2B27" w:rsidRDefault="00650117" w:rsidP="00A374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sz w:val="18"/>
                <w:szCs w:val="18"/>
              </w:rPr>
              <w:t xml:space="preserve">Are you fit to travel? / Do you have any pre-existing conditions?  </w:t>
            </w:r>
          </w:p>
          <w:p w:rsidR="00FD32AB" w:rsidRPr="002916AE" w:rsidRDefault="00650117" w:rsidP="002916AE">
            <w:pPr>
              <w:pStyle w:val="ListParagraph"/>
              <w:numPr>
                <w:ilvl w:val="0"/>
                <w:numId w:val="37"/>
              </w:numPr>
              <w:ind w:left="360" w:hanging="18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sz w:val="18"/>
                <w:szCs w:val="18"/>
              </w:rPr>
              <w:t>If you have pre-existing conditions, recommend arranging for a “medical-fit to travel” by a registered medical doctor. (It is your responsibility</w:t>
            </w:r>
            <w:r w:rsidR="00D30678">
              <w:rPr>
                <w:rFonts w:asciiTheme="minorHAnsi" w:hAnsiTheme="minorHAnsi"/>
                <w:sz w:val="18"/>
                <w:szCs w:val="18"/>
              </w:rPr>
              <w:t xml:space="preserve"> and</w:t>
            </w:r>
            <w:r w:rsidRPr="008A2B27">
              <w:rPr>
                <w:rFonts w:asciiTheme="minorHAnsi" w:hAnsiTheme="minorHAnsi"/>
                <w:sz w:val="18"/>
                <w:szCs w:val="18"/>
              </w:rPr>
              <w:t xml:space="preserve"> to your benefit to arrange for a medical</w:t>
            </w:r>
            <w:r w:rsidR="00D30678">
              <w:rPr>
                <w:rFonts w:asciiTheme="minorHAnsi" w:hAnsiTheme="minorHAnsi"/>
                <w:sz w:val="18"/>
                <w:szCs w:val="18"/>
              </w:rPr>
              <w:t xml:space="preserve"> to i</w:t>
            </w:r>
            <w:r w:rsidR="00D30678" w:rsidRPr="008A2B27">
              <w:rPr>
                <w:rFonts w:asciiTheme="minorHAnsi" w:hAnsiTheme="minorHAnsi"/>
                <w:sz w:val="18"/>
                <w:szCs w:val="18"/>
              </w:rPr>
              <w:t>nform</w:t>
            </w:r>
            <w:r w:rsidRPr="008A2B27">
              <w:rPr>
                <w:rFonts w:asciiTheme="minorHAnsi" w:hAnsiTheme="minorHAnsi"/>
                <w:sz w:val="18"/>
                <w:szCs w:val="18"/>
              </w:rPr>
              <w:t xml:space="preserve"> the doctor of any pre-existing conditions).</w:t>
            </w:r>
            <w:r w:rsidR="00817FA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A2B27">
              <w:rPr>
                <w:rFonts w:asciiTheme="minorHAnsi" w:hAnsiTheme="minorHAnsi"/>
                <w:sz w:val="18"/>
                <w:szCs w:val="18"/>
              </w:rPr>
              <w:t>*</w:t>
            </w:r>
            <w:r w:rsidRPr="008A2B27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NOTE:</w:t>
            </w:r>
            <w:r w:rsidRPr="008A2B27">
              <w:rPr>
                <w:rFonts w:asciiTheme="minorHAnsi" w:hAnsiTheme="minorHAnsi"/>
                <w:sz w:val="18"/>
                <w:szCs w:val="18"/>
              </w:rPr>
              <w:t xml:space="preserve">  This is critical as coverage depends if you are ‘Fit to travel’.</w:t>
            </w:r>
            <w:r w:rsidR="00D3067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650117" w:rsidRDefault="00650117" w:rsidP="00A37411">
            <w:pPr>
              <w:rPr>
                <w:b/>
                <w:color w:val="000000"/>
                <w:sz w:val="18"/>
                <w:szCs w:val="18"/>
                <w:highlight w:val="green"/>
                <w:u w:val="single"/>
              </w:rPr>
            </w:pPr>
          </w:p>
        </w:tc>
      </w:tr>
      <w:tr w:rsidR="00386941" w:rsidTr="002964B3">
        <w:tc>
          <w:tcPr>
            <w:tcW w:w="9450" w:type="dxa"/>
            <w:gridSpan w:val="3"/>
          </w:tcPr>
          <w:p w:rsidR="00D30678" w:rsidRDefault="00D30678" w:rsidP="00D3067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Excluded countries: </w:t>
            </w:r>
            <w:r w:rsidR="00F47F6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(not covered by the travel </w:t>
            </w:r>
            <w:r w:rsidR="008137E6">
              <w:rPr>
                <w:rFonts w:asciiTheme="minorHAnsi" w:hAnsiTheme="minorHAnsi"/>
                <w:color w:val="000000"/>
                <w:sz w:val="18"/>
                <w:szCs w:val="18"/>
              </w:rPr>
              <w:t>policy)</w:t>
            </w:r>
            <w:r w:rsidR="009106E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  <w:p w:rsidR="00386941" w:rsidRPr="00D30678" w:rsidRDefault="00D30678" w:rsidP="008137E6">
            <w:pPr>
              <w:pStyle w:val="ListParagraph"/>
              <w:numPr>
                <w:ilvl w:val="0"/>
                <w:numId w:val="37"/>
              </w:numPr>
              <w:ind w:left="432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Does your trip </w:t>
            </w:r>
            <w:r w:rsidR="008137E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(within the itinerary)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  <w:r w:rsidR="00386941" w:rsidRPr="00D306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nclude any countries noted as </w:t>
            </w:r>
            <w:r w:rsidR="00386941" w:rsidRPr="00D3067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‘Excluded</w:t>
            </w:r>
            <w:r w:rsidRPr="00D3067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’ in USP’s ‘Procedures and Insurance Cover” document </w:t>
            </w:r>
            <w:r>
              <w:t>.</w:t>
            </w:r>
            <w:r w:rsidRPr="00D306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If yes - </w:t>
            </w:r>
            <w:r w:rsidR="00386941" w:rsidRPr="00D30678">
              <w:rPr>
                <w:rFonts w:asciiTheme="minorHAnsi" w:hAnsiTheme="minorHAnsi"/>
                <w:color w:val="000000"/>
                <w:sz w:val="18"/>
                <w:szCs w:val="18"/>
              </w:rPr>
              <w:t>you are not insured/covered by the travel policy?</w:t>
            </w:r>
            <w:r w:rsidRPr="00D306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Contact RI Unit for assistance.</w:t>
            </w:r>
            <w:r w:rsidR="00386941" w:rsidRPr="00D306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386941" w:rsidRDefault="00386941" w:rsidP="00A37411">
            <w:pPr>
              <w:rPr>
                <w:b/>
                <w:color w:val="000000"/>
                <w:sz w:val="18"/>
                <w:szCs w:val="18"/>
                <w:highlight w:val="green"/>
                <w:u w:val="single"/>
              </w:rPr>
            </w:pPr>
          </w:p>
        </w:tc>
      </w:tr>
      <w:tr w:rsidR="00386941" w:rsidTr="002964B3">
        <w:tc>
          <w:tcPr>
            <w:tcW w:w="9450" w:type="dxa"/>
            <w:gridSpan w:val="3"/>
          </w:tcPr>
          <w:p w:rsidR="00AC16EA" w:rsidRPr="00AC16EA" w:rsidRDefault="00AC16EA" w:rsidP="00AC16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Limited number of consecutive travel days per trip.</w:t>
            </w:r>
          </w:p>
          <w:p w:rsidR="00386941" w:rsidRPr="008A2B27" w:rsidRDefault="00386941" w:rsidP="00727264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Is your trip/journey over 180 consecutive days? If it is contact RI Unit as you are not covered over 180 days.</w:t>
            </w:r>
          </w:p>
        </w:tc>
        <w:tc>
          <w:tcPr>
            <w:tcW w:w="1170" w:type="dxa"/>
          </w:tcPr>
          <w:p w:rsidR="00386941" w:rsidRDefault="00386941" w:rsidP="00A37411">
            <w:pPr>
              <w:rPr>
                <w:b/>
                <w:color w:val="000000"/>
                <w:sz w:val="18"/>
                <w:szCs w:val="18"/>
                <w:highlight w:val="green"/>
                <w:u w:val="single"/>
              </w:rPr>
            </w:pPr>
          </w:p>
        </w:tc>
      </w:tr>
      <w:tr w:rsidR="00650117" w:rsidTr="002964B3">
        <w:tc>
          <w:tcPr>
            <w:tcW w:w="9450" w:type="dxa"/>
            <w:gridSpan w:val="3"/>
          </w:tcPr>
          <w:p w:rsidR="00650117" w:rsidRPr="008A2B27" w:rsidRDefault="00650117" w:rsidP="00A3741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Prepare a carry-on and include basic necessities for an evening and extra day (including required medication)</w:t>
            </w:r>
          </w:p>
          <w:p w:rsidR="00650117" w:rsidRPr="008A2B27" w:rsidRDefault="00650117" w:rsidP="00650117">
            <w:pPr>
              <w:pStyle w:val="ListParagraph"/>
              <w:numPr>
                <w:ilvl w:val="0"/>
                <w:numId w:val="34"/>
              </w:numPr>
              <w:tabs>
                <w:tab w:val="left" w:pos="900"/>
              </w:tabs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Always prepare for unplanned incidents such as: luggage arriving late (i.e.: Arrives next flight or next day etc.)</w:t>
            </w:r>
          </w:p>
          <w:p w:rsidR="00650117" w:rsidRPr="008A2B27" w:rsidRDefault="00650117" w:rsidP="00650117">
            <w:pPr>
              <w:pStyle w:val="ListParagraph"/>
              <w:numPr>
                <w:ilvl w:val="0"/>
                <w:numId w:val="34"/>
              </w:numPr>
              <w:tabs>
                <w:tab w:val="left" w:pos="900"/>
              </w:tabs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Include your valuables (</w:t>
            </w:r>
            <w:r w:rsidR="00817FA8"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jewellery</w:t>
            </w: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, camera etc.) and always carry your laptops, flash drives etc. with you.</w:t>
            </w:r>
          </w:p>
        </w:tc>
        <w:tc>
          <w:tcPr>
            <w:tcW w:w="1170" w:type="dxa"/>
          </w:tcPr>
          <w:p w:rsidR="00650117" w:rsidRDefault="00650117" w:rsidP="00A37411">
            <w:pPr>
              <w:rPr>
                <w:b/>
                <w:color w:val="000000"/>
                <w:sz w:val="18"/>
                <w:szCs w:val="18"/>
                <w:highlight w:val="green"/>
                <w:u w:val="single"/>
              </w:rPr>
            </w:pPr>
          </w:p>
        </w:tc>
      </w:tr>
      <w:tr w:rsidR="00650117" w:rsidTr="002964B3">
        <w:tc>
          <w:tcPr>
            <w:tcW w:w="9450" w:type="dxa"/>
            <w:gridSpan w:val="3"/>
          </w:tcPr>
          <w:p w:rsidR="00650117" w:rsidRPr="008A2B27" w:rsidRDefault="00650117" w:rsidP="00A3741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Make copies of your flight schedule, contacts (home and work), passport, visa, permit etc. </w:t>
            </w:r>
          </w:p>
          <w:p w:rsidR="00650117" w:rsidRPr="008A2B27" w:rsidRDefault="00650117" w:rsidP="00110D3D">
            <w:pPr>
              <w:pStyle w:val="ListParagraph"/>
              <w:numPr>
                <w:ilvl w:val="0"/>
                <w:numId w:val="35"/>
              </w:numPr>
              <w:ind w:left="461" w:hanging="27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Leave a copy with your family and USP travel contact / Consider keeping a copy in your luggage (carry on) </w:t>
            </w:r>
          </w:p>
          <w:p w:rsidR="00650117" w:rsidRPr="008A2B27" w:rsidRDefault="00650117" w:rsidP="00110D3D">
            <w:pPr>
              <w:pStyle w:val="ListParagraph"/>
              <w:numPr>
                <w:ilvl w:val="0"/>
                <w:numId w:val="35"/>
              </w:numPr>
              <w:ind w:left="461" w:hanging="27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Ensure you have contact details on hand (USP, Home, and Destination)  and  Travel Assistance (i.e.: travel card)</w:t>
            </w:r>
          </w:p>
        </w:tc>
        <w:tc>
          <w:tcPr>
            <w:tcW w:w="1170" w:type="dxa"/>
          </w:tcPr>
          <w:p w:rsidR="00650117" w:rsidRDefault="00650117" w:rsidP="00A37411">
            <w:pPr>
              <w:rPr>
                <w:b/>
                <w:color w:val="000000"/>
                <w:sz w:val="18"/>
                <w:szCs w:val="18"/>
                <w:highlight w:val="green"/>
                <w:u w:val="single"/>
              </w:rPr>
            </w:pPr>
          </w:p>
        </w:tc>
      </w:tr>
      <w:tr w:rsidR="00650117" w:rsidTr="002964B3">
        <w:tc>
          <w:tcPr>
            <w:tcW w:w="9450" w:type="dxa"/>
            <w:gridSpan w:val="3"/>
          </w:tcPr>
          <w:p w:rsidR="001F4D9F" w:rsidRDefault="002964B3" w:rsidP="00B37E9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Important documents/information</w:t>
            </w:r>
            <w:r w:rsidR="0091082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:  </w:t>
            </w:r>
          </w:p>
          <w:p w:rsidR="002964B3" w:rsidRPr="001F4D9F" w:rsidRDefault="00650117" w:rsidP="00B37E93">
            <w:pPr>
              <w:pStyle w:val="ListParagraph"/>
              <w:numPr>
                <w:ilvl w:val="0"/>
                <w:numId w:val="40"/>
              </w:numPr>
              <w:ind w:left="432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D9F">
              <w:rPr>
                <w:rFonts w:asciiTheme="minorHAnsi" w:hAnsiTheme="minorHAnsi"/>
                <w:color w:val="000000"/>
                <w:sz w:val="18"/>
                <w:szCs w:val="18"/>
              </w:rPr>
              <w:t>Consider emailing important information to yourself such as:  Flight schedule, contacts</w:t>
            </w:r>
            <w:r w:rsidR="001F4D9F">
              <w:rPr>
                <w:rFonts w:asciiTheme="minorHAnsi" w:hAnsiTheme="minorHAnsi"/>
                <w:color w:val="000000"/>
                <w:sz w:val="18"/>
                <w:szCs w:val="18"/>
              </w:rPr>
              <w:t>, presentation etc.</w:t>
            </w:r>
          </w:p>
        </w:tc>
        <w:tc>
          <w:tcPr>
            <w:tcW w:w="1170" w:type="dxa"/>
          </w:tcPr>
          <w:p w:rsidR="00650117" w:rsidRDefault="00650117" w:rsidP="00A37411">
            <w:pPr>
              <w:rPr>
                <w:b/>
                <w:color w:val="000000"/>
                <w:sz w:val="18"/>
                <w:szCs w:val="18"/>
                <w:highlight w:val="green"/>
                <w:u w:val="single"/>
              </w:rPr>
            </w:pPr>
          </w:p>
        </w:tc>
      </w:tr>
      <w:tr w:rsidR="00650117" w:rsidTr="002964B3">
        <w:tc>
          <w:tcPr>
            <w:tcW w:w="9450" w:type="dxa"/>
            <w:gridSpan w:val="3"/>
          </w:tcPr>
          <w:p w:rsidR="00650117" w:rsidRPr="008A2B27" w:rsidRDefault="00650117" w:rsidP="00B37E93">
            <w:pPr>
              <w:tabs>
                <w:tab w:val="left" w:pos="450"/>
              </w:tabs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  <w:r w:rsidR="00817FA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ontacts &amp; </w:t>
            </w: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arrangements are in place in case of incidents: (Contacts: USP, family, friend, doctors, embassy/consulate etc.)</w:t>
            </w:r>
          </w:p>
          <w:p w:rsidR="00650117" w:rsidRPr="00817FA8" w:rsidRDefault="00650117" w:rsidP="00B37E93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Contacts within your country and visiting countries.  </w:t>
            </w:r>
            <w:r w:rsidR="00817FA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</w:t>
            </w:r>
            <w:r w:rsidRPr="00817FA8">
              <w:rPr>
                <w:rFonts w:asciiTheme="minorHAnsi" w:hAnsiTheme="minorHAnsi"/>
                <w:color w:val="000000"/>
                <w:sz w:val="18"/>
                <w:szCs w:val="18"/>
              </w:rPr>
              <w:t>In case you require assistance (funds due to stolen money/property, stolen passport, cancelled flight etc.).</w:t>
            </w:r>
          </w:p>
          <w:p w:rsidR="00650117" w:rsidRPr="008A2B27" w:rsidRDefault="00650117" w:rsidP="00B37E93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Report all incidents to your USP contact and USP Risk/Insurance Unit.</w:t>
            </w:r>
          </w:p>
        </w:tc>
        <w:tc>
          <w:tcPr>
            <w:tcW w:w="1170" w:type="dxa"/>
          </w:tcPr>
          <w:p w:rsidR="00650117" w:rsidRDefault="00650117" w:rsidP="00A37411">
            <w:pPr>
              <w:rPr>
                <w:b/>
                <w:color w:val="000000"/>
                <w:sz w:val="18"/>
                <w:szCs w:val="18"/>
                <w:highlight w:val="green"/>
                <w:u w:val="single"/>
              </w:rPr>
            </w:pPr>
          </w:p>
        </w:tc>
      </w:tr>
      <w:tr w:rsidR="00650117" w:rsidTr="002964B3">
        <w:tc>
          <w:tcPr>
            <w:tcW w:w="9450" w:type="dxa"/>
            <w:gridSpan w:val="3"/>
          </w:tcPr>
          <w:p w:rsidR="00650117" w:rsidRPr="008A2B27" w:rsidRDefault="00650117" w:rsidP="00110D3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Understand carrier policies (i.e.: Airlines etc.) such as:</w:t>
            </w:r>
          </w:p>
          <w:p w:rsidR="00650117" w:rsidRPr="008A2B27" w:rsidRDefault="00650117" w:rsidP="00650117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Do you have to confirm your flight</w:t>
            </w:r>
            <w:r w:rsidR="00E6498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in advance</w:t>
            </w: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? (Smaller airlines may require confirmation)</w:t>
            </w:r>
          </w:p>
          <w:p w:rsidR="00650117" w:rsidRPr="008A2B27" w:rsidRDefault="00650117" w:rsidP="00650117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Know your check in time, travel time from accommodations to the airport (Do not be late!!!)</w:t>
            </w:r>
          </w:p>
          <w:p w:rsidR="00650117" w:rsidRPr="008A2B27" w:rsidRDefault="00650117" w:rsidP="00650117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Luggage limits and restrictions (i.e.: items), label all luggage</w:t>
            </w:r>
          </w:p>
          <w:p w:rsidR="00650117" w:rsidRPr="008A2B27" w:rsidRDefault="00650117" w:rsidP="00650117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Travel - In case of an incident such as late/lost luggage. ASK for procedures requesting compensation.</w:t>
            </w:r>
          </w:p>
          <w:p w:rsidR="00650117" w:rsidRPr="008A2B27" w:rsidRDefault="00650117" w:rsidP="00650117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Staff: Additional luggage required for the business trip - contact HR for details. (i.e. costs)</w:t>
            </w:r>
          </w:p>
        </w:tc>
        <w:tc>
          <w:tcPr>
            <w:tcW w:w="1170" w:type="dxa"/>
          </w:tcPr>
          <w:p w:rsidR="00650117" w:rsidRDefault="00650117" w:rsidP="00A37411">
            <w:pPr>
              <w:rPr>
                <w:b/>
                <w:color w:val="000000"/>
                <w:sz w:val="18"/>
                <w:szCs w:val="18"/>
                <w:highlight w:val="green"/>
                <w:u w:val="single"/>
              </w:rPr>
            </w:pPr>
          </w:p>
        </w:tc>
      </w:tr>
      <w:tr w:rsidR="00650117" w:rsidTr="002964B3">
        <w:tc>
          <w:tcPr>
            <w:tcW w:w="9450" w:type="dxa"/>
            <w:gridSpan w:val="3"/>
          </w:tcPr>
          <w:p w:rsidR="00650117" w:rsidRPr="008A2B27" w:rsidRDefault="00650117" w:rsidP="00A3741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Accommodations and travel: Contact the person in the country organizing the activity and request for the following OR they may </w:t>
            </w:r>
            <w:r w:rsidR="002E3B4D">
              <w:rPr>
                <w:rFonts w:asciiTheme="minorHAnsi" w:hAnsiTheme="minorHAnsi"/>
                <w:color w:val="000000"/>
                <w:sz w:val="18"/>
                <w:szCs w:val="18"/>
              </w:rPr>
              <w:t>have a website you can refer to for recommended:</w:t>
            </w:r>
          </w:p>
          <w:p w:rsidR="00650117" w:rsidRPr="008A2B27" w:rsidRDefault="002E3B4D" w:rsidP="00650117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</w:t>
            </w:r>
            <w:r w:rsidR="00650117"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ransport to your accommodation/hotel, event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etc</w:t>
            </w:r>
            <w:r w:rsidR="00650117"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. This is important if you arrive after work hours or holidays.</w:t>
            </w:r>
          </w:p>
          <w:p w:rsidR="00650117" w:rsidRPr="008A2B27" w:rsidRDefault="002E3B4D" w:rsidP="00650117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</w:t>
            </w:r>
            <w:r w:rsidR="00650117"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ccommodation (hotel):  i.e.: Safe area, reasonable distance from activity and access to transport.</w:t>
            </w:r>
          </w:p>
        </w:tc>
        <w:tc>
          <w:tcPr>
            <w:tcW w:w="1170" w:type="dxa"/>
          </w:tcPr>
          <w:p w:rsidR="00650117" w:rsidRDefault="00650117" w:rsidP="00A37411">
            <w:pPr>
              <w:rPr>
                <w:b/>
                <w:color w:val="000000"/>
                <w:sz w:val="18"/>
                <w:szCs w:val="18"/>
                <w:highlight w:val="green"/>
                <w:u w:val="single"/>
              </w:rPr>
            </w:pPr>
          </w:p>
        </w:tc>
      </w:tr>
      <w:tr w:rsidR="00650117" w:rsidTr="002964B3">
        <w:tc>
          <w:tcPr>
            <w:tcW w:w="9450" w:type="dxa"/>
            <w:gridSpan w:val="3"/>
          </w:tcPr>
          <w:p w:rsidR="00650117" w:rsidRPr="008A2B27" w:rsidRDefault="00650117" w:rsidP="00A37411">
            <w:pPr>
              <w:rPr>
                <w:rFonts w:asciiTheme="minorHAnsi" w:hAnsiTheme="minorHAnsi"/>
                <w:color w:val="1F497D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About the country/city you are visiting?    </w:t>
            </w:r>
          </w:p>
          <w:p w:rsidR="00650117" w:rsidRPr="008A2B27" w:rsidRDefault="00650117" w:rsidP="00650117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Main language / communication / food / drinking water / weather conditions (clothing).</w:t>
            </w:r>
          </w:p>
          <w:p w:rsidR="00650117" w:rsidRPr="008A2B27" w:rsidRDefault="00650117" w:rsidP="00650117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Are there any special occasions, holidays, election or major events during your time in the country/location as this will have an effect on the prices, available accommodations, increased security and traveling time?  </w:t>
            </w:r>
          </w:p>
          <w:p w:rsidR="00650117" w:rsidRPr="008A2B27" w:rsidRDefault="00650117" w:rsidP="00650117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Are there any situations which may have an effect on your trip such as warning of a natural disaster, political situation, riots etc.? (Just occurred, may occur/warning). Consider options such as: cancel/re-schedule due to safety reasons.</w:t>
            </w:r>
          </w:p>
          <w:p w:rsidR="00650117" w:rsidRPr="008A2B27" w:rsidRDefault="00650117" w:rsidP="00650117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Take precautions to avoid being a target of crime. / Do not leave property unattended.</w:t>
            </w:r>
          </w:p>
          <w:p w:rsidR="00650117" w:rsidRPr="008A2B27" w:rsidRDefault="00650117" w:rsidP="00650117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In the hotel: keep valuables in the room safe or common hotel safe.  (i.e.: do not keep all your cash, valuables on-hand)</w:t>
            </w:r>
          </w:p>
          <w:p w:rsidR="00650117" w:rsidRPr="008A2B27" w:rsidRDefault="00650117" w:rsidP="00650117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Currency: When you arrive you have sufficient amount of their currency on hand or are able to convert your currency.</w:t>
            </w:r>
          </w:p>
          <w:p w:rsidR="00650117" w:rsidRPr="008A2B27" w:rsidRDefault="00650117" w:rsidP="00650117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A2B27">
              <w:rPr>
                <w:rFonts w:asciiTheme="minorHAnsi" w:hAnsiTheme="minorHAnsi"/>
                <w:color w:val="000000"/>
                <w:sz w:val="18"/>
                <w:szCs w:val="18"/>
              </w:rPr>
              <w:t>When you arrive, recommend asking where the nearest medical clinic/facility is located.</w:t>
            </w:r>
          </w:p>
        </w:tc>
        <w:tc>
          <w:tcPr>
            <w:tcW w:w="1170" w:type="dxa"/>
          </w:tcPr>
          <w:p w:rsidR="00650117" w:rsidRDefault="00650117" w:rsidP="00A37411">
            <w:pPr>
              <w:rPr>
                <w:b/>
                <w:color w:val="000000"/>
                <w:sz w:val="18"/>
                <w:szCs w:val="18"/>
                <w:highlight w:val="green"/>
                <w:u w:val="single"/>
              </w:rPr>
            </w:pPr>
          </w:p>
        </w:tc>
      </w:tr>
    </w:tbl>
    <w:p w:rsidR="000E3D90" w:rsidRDefault="000E3D90" w:rsidP="0042087F">
      <w:pPr>
        <w:spacing w:before="240"/>
        <w:rPr>
          <w:rFonts w:ascii="Times New Roman" w:hAnsi="Times New Roman"/>
          <w:b/>
          <w:sz w:val="24"/>
          <w:szCs w:val="24"/>
        </w:rPr>
      </w:pPr>
    </w:p>
    <w:sectPr w:rsidR="000E3D90" w:rsidSect="006003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8000" w:code="9"/>
      <w:pgMar w:top="864" w:right="432" w:bottom="576" w:left="864" w:header="144" w:footer="288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95" w:rsidRDefault="00DD7995">
      <w:r>
        <w:separator/>
      </w:r>
    </w:p>
  </w:endnote>
  <w:endnote w:type="continuationSeparator" w:id="0">
    <w:p w:rsidR="00DD7995" w:rsidRDefault="00DD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0A" w:rsidRDefault="00E15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9384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6FF2" w:rsidRDefault="00346FF2">
            <w:pPr>
              <w:pStyle w:val="Footer"/>
              <w:jc w:val="right"/>
            </w:pPr>
            <w:r w:rsidRPr="00346FF2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346FF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346FF2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346FF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0034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346FF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346FF2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346FF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346FF2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346FF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0034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346FF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0A" w:rsidRDefault="00E15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95" w:rsidRDefault="00DD7995">
      <w:r>
        <w:separator/>
      </w:r>
    </w:p>
  </w:footnote>
  <w:footnote w:type="continuationSeparator" w:id="0">
    <w:p w:rsidR="00DD7995" w:rsidRDefault="00DD7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0A" w:rsidRDefault="00E15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761" w:rsidRDefault="009177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0A" w:rsidRDefault="00E15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7DB"/>
    <w:multiLevelType w:val="hybridMultilevel"/>
    <w:tmpl w:val="D74E6CC8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AA80119"/>
    <w:multiLevelType w:val="hybridMultilevel"/>
    <w:tmpl w:val="AF20CEF8"/>
    <w:lvl w:ilvl="0" w:tplc="4F7C9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2F5C"/>
    <w:multiLevelType w:val="hybridMultilevel"/>
    <w:tmpl w:val="30CA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12D9"/>
    <w:multiLevelType w:val="hybridMultilevel"/>
    <w:tmpl w:val="A824EF06"/>
    <w:lvl w:ilvl="0" w:tplc="5D808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5206"/>
    <w:multiLevelType w:val="hybridMultilevel"/>
    <w:tmpl w:val="F6FE30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4AC3CE5"/>
    <w:multiLevelType w:val="hybridMultilevel"/>
    <w:tmpl w:val="BF6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44284"/>
    <w:multiLevelType w:val="hybridMultilevel"/>
    <w:tmpl w:val="024E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25249"/>
    <w:multiLevelType w:val="hybridMultilevel"/>
    <w:tmpl w:val="1D60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91144"/>
    <w:multiLevelType w:val="hybridMultilevel"/>
    <w:tmpl w:val="343A06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F820189"/>
    <w:multiLevelType w:val="hybridMultilevel"/>
    <w:tmpl w:val="1604EA7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21CD6DD2"/>
    <w:multiLevelType w:val="hybridMultilevel"/>
    <w:tmpl w:val="B55A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82B3E"/>
    <w:multiLevelType w:val="hybridMultilevel"/>
    <w:tmpl w:val="4BF2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E47E6"/>
    <w:multiLevelType w:val="hybridMultilevel"/>
    <w:tmpl w:val="32EE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C671E"/>
    <w:multiLevelType w:val="hybridMultilevel"/>
    <w:tmpl w:val="52D8AD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2D18250D"/>
    <w:multiLevelType w:val="hybridMultilevel"/>
    <w:tmpl w:val="A976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F7611"/>
    <w:multiLevelType w:val="hybridMultilevel"/>
    <w:tmpl w:val="5332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824BB"/>
    <w:multiLevelType w:val="hybridMultilevel"/>
    <w:tmpl w:val="AA4A4508"/>
    <w:lvl w:ilvl="0" w:tplc="5D808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0346F"/>
    <w:multiLevelType w:val="hybridMultilevel"/>
    <w:tmpl w:val="6C38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364E4"/>
    <w:multiLevelType w:val="hybridMultilevel"/>
    <w:tmpl w:val="B9FA47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4EC0D53"/>
    <w:multiLevelType w:val="hybridMultilevel"/>
    <w:tmpl w:val="C87CC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5198F"/>
    <w:multiLevelType w:val="hybridMultilevel"/>
    <w:tmpl w:val="79C4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74C99"/>
    <w:multiLevelType w:val="hybridMultilevel"/>
    <w:tmpl w:val="7D94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C321C"/>
    <w:multiLevelType w:val="hybridMultilevel"/>
    <w:tmpl w:val="24E6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43C04"/>
    <w:multiLevelType w:val="hybridMultilevel"/>
    <w:tmpl w:val="5EFAF18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613046F"/>
    <w:multiLevelType w:val="hybridMultilevel"/>
    <w:tmpl w:val="D5B6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A5B70"/>
    <w:multiLevelType w:val="hybridMultilevel"/>
    <w:tmpl w:val="42D208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CCA143A"/>
    <w:multiLevelType w:val="hybridMultilevel"/>
    <w:tmpl w:val="3B325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418A2"/>
    <w:multiLevelType w:val="hybridMultilevel"/>
    <w:tmpl w:val="E3CA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73E95"/>
    <w:multiLevelType w:val="hybridMultilevel"/>
    <w:tmpl w:val="46C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33837"/>
    <w:multiLevelType w:val="hybridMultilevel"/>
    <w:tmpl w:val="68749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A33B3"/>
    <w:multiLevelType w:val="hybridMultilevel"/>
    <w:tmpl w:val="115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2EC"/>
    <w:multiLevelType w:val="hybridMultilevel"/>
    <w:tmpl w:val="BFE8C94C"/>
    <w:lvl w:ilvl="0" w:tplc="4F7C9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C795C"/>
    <w:multiLevelType w:val="hybridMultilevel"/>
    <w:tmpl w:val="AB7C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37704"/>
    <w:multiLevelType w:val="hybridMultilevel"/>
    <w:tmpl w:val="313C2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90CB8"/>
    <w:multiLevelType w:val="hybridMultilevel"/>
    <w:tmpl w:val="ABB4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020AB"/>
    <w:multiLevelType w:val="hybridMultilevel"/>
    <w:tmpl w:val="D9FE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C1332"/>
    <w:multiLevelType w:val="hybridMultilevel"/>
    <w:tmpl w:val="21AE755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7" w15:restartNumberingAfterBreak="0">
    <w:nsid w:val="6F1B2AE9"/>
    <w:multiLevelType w:val="hybridMultilevel"/>
    <w:tmpl w:val="61080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7F079D"/>
    <w:multiLevelType w:val="hybridMultilevel"/>
    <w:tmpl w:val="A98AA452"/>
    <w:lvl w:ilvl="0" w:tplc="BB14847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93119"/>
    <w:multiLevelType w:val="hybridMultilevel"/>
    <w:tmpl w:val="AD5A0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8"/>
  </w:num>
  <w:num w:numId="4">
    <w:abstractNumId w:val="13"/>
  </w:num>
  <w:num w:numId="5">
    <w:abstractNumId w:val="18"/>
  </w:num>
  <w:num w:numId="6">
    <w:abstractNumId w:val="4"/>
  </w:num>
  <w:num w:numId="7">
    <w:abstractNumId w:val="29"/>
  </w:num>
  <w:num w:numId="8">
    <w:abstractNumId w:val="8"/>
  </w:num>
  <w:num w:numId="9">
    <w:abstractNumId w:val="12"/>
  </w:num>
  <w:num w:numId="10">
    <w:abstractNumId w:val="20"/>
  </w:num>
  <w:num w:numId="11">
    <w:abstractNumId w:val="33"/>
  </w:num>
  <w:num w:numId="12">
    <w:abstractNumId w:val="26"/>
  </w:num>
  <w:num w:numId="13">
    <w:abstractNumId w:val="27"/>
  </w:num>
  <w:num w:numId="14">
    <w:abstractNumId w:val="24"/>
  </w:num>
  <w:num w:numId="15">
    <w:abstractNumId w:val="34"/>
  </w:num>
  <w:num w:numId="16">
    <w:abstractNumId w:val="22"/>
  </w:num>
  <w:num w:numId="17">
    <w:abstractNumId w:val="23"/>
  </w:num>
  <w:num w:numId="18">
    <w:abstractNumId w:val="17"/>
  </w:num>
  <w:num w:numId="19">
    <w:abstractNumId w:val="21"/>
  </w:num>
  <w:num w:numId="20">
    <w:abstractNumId w:val="9"/>
  </w:num>
  <w:num w:numId="21">
    <w:abstractNumId w:val="3"/>
  </w:num>
  <w:num w:numId="22">
    <w:abstractNumId w:val="16"/>
  </w:num>
  <w:num w:numId="23">
    <w:abstractNumId w:val="19"/>
  </w:num>
  <w:num w:numId="24">
    <w:abstractNumId w:val="32"/>
  </w:num>
  <w:num w:numId="25">
    <w:abstractNumId w:val="2"/>
  </w:num>
  <w:num w:numId="26">
    <w:abstractNumId w:val="39"/>
  </w:num>
  <w:num w:numId="27">
    <w:abstractNumId w:val="0"/>
  </w:num>
  <w:num w:numId="28">
    <w:abstractNumId w:val="11"/>
  </w:num>
  <w:num w:numId="29">
    <w:abstractNumId w:val="36"/>
  </w:num>
  <w:num w:numId="30">
    <w:abstractNumId w:val="15"/>
  </w:num>
  <w:num w:numId="31">
    <w:abstractNumId w:val="37"/>
  </w:num>
  <w:num w:numId="32">
    <w:abstractNumId w:val="10"/>
  </w:num>
  <w:num w:numId="33">
    <w:abstractNumId w:val="7"/>
  </w:num>
  <w:num w:numId="34">
    <w:abstractNumId w:val="5"/>
  </w:num>
  <w:num w:numId="35">
    <w:abstractNumId w:val="35"/>
  </w:num>
  <w:num w:numId="36">
    <w:abstractNumId w:val="30"/>
  </w:num>
  <w:num w:numId="37">
    <w:abstractNumId w:val="14"/>
  </w:num>
  <w:num w:numId="38">
    <w:abstractNumId w:val="38"/>
  </w:num>
  <w:num w:numId="39">
    <w:abstractNumId w:val="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27"/>
    <w:rsid w:val="000119E3"/>
    <w:rsid w:val="00036FBC"/>
    <w:rsid w:val="00040F71"/>
    <w:rsid w:val="00047F59"/>
    <w:rsid w:val="00053C2F"/>
    <w:rsid w:val="0007039B"/>
    <w:rsid w:val="000906FC"/>
    <w:rsid w:val="00090D99"/>
    <w:rsid w:val="00094D60"/>
    <w:rsid w:val="000B23E6"/>
    <w:rsid w:val="000B6C44"/>
    <w:rsid w:val="000C6D57"/>
    <w:rsid w:val="000D1D22"/>
    <w:rsid w:val="000D5DBD"/>
    <w:rsid w:val="000E26D4"/>
    <w:rsid w:val="000E32B7"/>
    <w:rsid w:val="000E3D90"/>
    <w:rsid w:val="00110D3D"/>
    <w:rsid w:val="0011282B"/>
    <w:rsid w:val="00113C42"/>
    <w:rsid w:val="00121DBF"/>
    <w:rsid w:val="0012672C"/>
    <w:rsid w:val="00135E02"/>
    <w:rsid w:val="00136AC6"/>
    <w:rsid w:val="00143170"/>
    <w:rsid w:val="00157D48"/>
    <w:rsid w:val="00160819"/>
    <w:rsid w:val="00163713"/>
    <w:rsid w:val="00163767"/>
    <w:rsid w:val="0017434D"/>
    <w:rsid w:val="0017787B"/>
    <w:rsid w:val="001835D2"/>
    <w:rsid w:val="00185604"/>
    <w:rsid w:val="00196020"/>
    <w:rsid w:val="001A0468"/>
    <w:rsid w:val="001A19A4"/>
    <w:rsid w:val="001B0E11"/>
    <w:rsid w:val="001B2841"/>
    <w:rsid w:val="001C7B2B"/>
    <w:rsid w:val="001D05D5"/>
    <w:rsid w:val="001D5F4E"/>
    <w:rsid w:val="001E07BE"/>
    <w:rsid w:val="001E0D10"/>
    <w:rsid w:val="001E517C"/>
    <w:rsid w:val="001E5D69"/>
    <w:rsid w:val="001F248F"/>
    <w:rsid w:val="001F345B"/>
    <w:rsid w:val="001F4D9F"/>
    <w:rsid w:val="0020044C"/>
    <w:rsid w:val="0022188B"/>
    <w:rsid w:val="00224F4C"/>
    <w:rsid w:val="00230D98"/>
    <w:rsid w:val="00231122"/>
    <w:rsid w:val="00231ADC"/>
    <w:rsid w:val="0027086F"/>
    <w:rsid w:val="00270974"/>
    <w:rsid w:val="002801FE"/>
    <w:rsid w:val="002871DE"/>
    <w:rsid w:val="002916AE"/>
    <w:rsid w:val="002964B3"/>
    <w:rsid w:val="002B40F7"/>
    <w:rsid w:val="002B75DD"/>
    <w:rsid w:val="002D34EF"/>
    <w:rsid w:val="002D4E3B"/>
    <w:rsid w:val="002D5F6B"/>
    <w:rsid w:val="002E3B4D"/>
    <w:rsid w:val="002F02CF"/>
    <w:rsid w:val="00312FB0"/>
    <w:rsid w:val="00314A2A"/>
    <w:rsid w:val="00331800"/>
    <w:rsid w:val="00335F22"/>
    <w:rsid w:val="00341B25"/>
    <w:rsid w:val="003467F8"/>
    <w:rsid w:val="00346FF2"/>
    <w:rsid w:val="00357C1F"/>
    <w:rsid w:val="0036028D"/>
    <w:rsid w:val="003674F1"/>
    <w:rsid w:val="003711A9"/>
    <w:rsid w:val="00380612"/>
    <w:rsid w:val="00383508"/>
    <w:rsid w:val="00383C76"/>
    <w:rsid w:val="00386941"/>
    <w:rsid w:val="00397CAB"/>
    <w:rsid w:val="003A3973"/>
    <w:rsid w:val="003A7F15"/>
    <w:rsid w:val="003C016C"/>
    <w:rsid w:val="003C2976"/>
    <w:rsid w:val="003D1FD3"/>
    <w:rsid w:val="003D54CD"/>
    <w:rsid w:val="003E0D49"/>
    <w:rsid w:val="003E55ED"/>
    <w:rsid w:val="003E5DAD"/>
    <w:rsid w:val="003E7E14"/>
    <w:rsid w:val="00400476"/>
    <w:rsid w:val="00400988"/>
    <w:rsid w:val="004077B1"/>
    <w:rsid w:val="00410A1B"/>
    <w:rsid w:val="00412161"/>
    <w:rsid w:val="0042087F"/>
    <w:rsid w:val="004329D1"/>
    <w:rsid w:val="00437002"/>
    <w:rsid w:val="004615E9"/>
    <w:rsid w:val="00462656"/>
    <w:rsid w:val="00481512"/>
    <w:rsid w:val="004822C1"/>
    <w:rsid w:val="004863CD"/>
    <w:rsid w:val="00487900"/>
    <w:rsid w:val="004923D6"/>
    <w:rsid w:val="004C06DD"/>
    <w:rsid w:val="004C0F58"/>
    <w:rsid w:val="004E06C4"/>
    <w:rsid w:val="004E5B75"/>
    <w:rsid w:val="004E7C63"/>
    <w:rsid w:val="004F59B0"/>
    <w:rsid w:val="0050577F"/>
    <w:rsid w:val="0051278B"/>
    <w:rsid w:val="005228E1"/>
    <w:rsid w:val="00523D9C"/>
    <w:rsid w:val="00524614"/>
    <w:rsid w:val="00545164"/>
    <w:rsid w:val="00565A15"/>
    <w:rsid w:val="005749D0"/>
    <w:rsid w:val="00575C9C"/>
    <w:rsid w:val="005918BC"/>
    <w:rsid w:val="005A23ED"/>
    <w:rsid w:val="005B0DE9"/>
    <w:rsid w:val="005B3FD9"/>
    <w:rsid w:val="005B6198"/>
    <w:rsid w:val="005C0B60"/>
    <w:rsid w:val="005C320C"/>
    <w:rsid w:val="005E4111"/>
    <w:rsid w:val="005F0C09"/>
    <w:rsid w:val="005F1C2A"/>
    <w:rsid w:val="005F5224"/>
    <w:rsid w:val="00600346"/>
    <w:rsid w:val="00603352"/>
    <w:rsid w:val="006160D0"/>
    <w:rsid w:val="00626B8F"/>
    <w:rsid w:val="00643153"/>
    <w:rsid w:val="00650117"/>
    <w:rsid w:val="00650243"/>
    <w:rsid w:val="006570DF"/>
    <w:rsid w:val="00670FA7"/>
    <w:rsid w:val="006853DD"/>
    <w:rsid w:val="00696AE7"/>
    <w:rsid w:val="00697086"/>
    <w:rsid w:val="006A46C6"/>
    <w:rsid w:val="006C4260"/>
    <w:rsid w:val="006C451E"/>
    <w:rsid w:val="006D5AF6"/>
    <w:rsid w:val="006E0F8B"/>
    <w:rsid w:val="006E39A2"/>
    <w:rsid w:val="006F582C"/>
    <w:rsid w:val="00700840"/>
    <w:rsid w:val="007159C6"/>
    <w:rsid w:val="00734A09"/>
    <w:rsid w:val="0076771F"/>
    <w:rsid w:val="007733E2"/>
    <w:rsid w:val="00794061"/>
    <w:rsid w:val="00794654"/>
    <w:rsid w:val="007973CE"/>
    <w:rsid w:val="007B0517"/>
    <w:rsid w:val="007D0263"/>
    <w:rsid w:val="007E10FB"/>
    <w:rsid w:val="007F1958"/>
    <w:rsid w:val="00806EBC"/>
    <w:rsid w:val="00812188"/>
    <w:rsid w:val="008137E6"/>
    <w:rsid w:val="00817FA8"/>
    <w:rsid w:val="0082620B"/>
    <w:rsid w:val="008628D8"/>
    <w:rsid w:val="00874E1E"/>
    <w:rsid w:val="00892995"/>
    <w:rsid w:val="00892F43"/>
    <w:rsid w:val="00897DA1"/>
    <w:rsid w:val="008A2B27"/>
    <w:rsid w:val="008B0067"/>
    <w:rsid w:val="008B3E42"/>
    <w:rsid w:val="008B3F12"/>
    <w:rsid w:val="008B6623"/>
    <w:rsid w:val="008D26D0"/>
    <w:rsid w:val="008D27C2"/>
    <w:rsid w:val="008D5F13"/>
    <w:rsid w:val="008E17CE"/>
    <w:rsid w:val="008E18A1"/>
    <w:rsid w:val="008F104B"/>
    <w:rsid w:val="00901927"/>
    <w:rsid w:val="009106E7"/>
    <w:rsid w:val="00910827"/>
    <w:rsid w:val="00912087"/>
    <w:rsid w:val="00917761"/>
    <w:rsid w:val="009232C2"/>
    <w:rsid w:val="00930CE5"/>
    <w:rsid w:val="00932913"/>
    <w:rsid w:val="00942CE1"/>
    <w:rsid w:val="009438C8"/>
    <w:rsid w:val="0095277D"/>
    <w:rsid w:val="009574F4"/>
    <w:rsid w:val="00962F95"/>
    <w:rsid w:val="0099029B"/>
    <w:rsid w:val="00991E18"/>
    <w:rsid w:val="009A56F4"/>
    <w:rsid w:val="009A6F1F"/>
    <w:rsid w:val="009B2743"/>
    <w:rsid w:val="009B528F"/>
    <w:rsid w:val="009E2B2D"/>
    <w:rsid w:val="009F3DCB"/>
    <w:rsid w:val="00A038F8"/>
    <w:rsid w:val="00A07E8F"/>
    <w:rsid w:val="00A203D7"/>
    <w:rsid w:val="00A30163"/>
    <w:rsid w:val="00A3467D"/>
    <w:rsid w:val="00A43CB8"/>
    <w:rsid w:val="00A43D92"/>
    <w:rsid w:val="00A57EEE"/>
    <w:rsid w:val="00A65101"/>
    <w:rsid w:val="00A7123E"/>
    <w:rsid w:val="00A800F9"/>
    <w:rsid w:val="00A805C0"/>
    <w:rsid w:val="00A92A47"/>
    <w:rsid w:val="00A952C8"/>
    <w:rsid w:val="00AA7072"/>
    <w:rsid w:val="00AA7D15"/>
    <w:rsid w:val="00AB2EC0"/>
    <w:rsid w:val="00AC1405"/>
    <w:rsid w:val="00AC16EA"/>
    <w:rsid w:val="00AC69BF"/>
    <w:rsid w:val="00AC7C2A"/>
    <w:rsid w:val="00AD2820"/>
    <w:rsid w:val="00AD2A7F"/>
    <w:rsid w:val="00B1107D"/>
    <w:rsid w:val="00B27A45"/>
    <w:rsid w:val="00B37E93"/>
    <w:rsid w:val="00B4328A"/>
    <w:rsid w:val="00B55E89"/>
    <w:rsid w:val="00B61E8F"/>
    <w:rsid w:val="00BA5C96"/>
    <w:rsid w:val="00BA7A6B"/>
    <w:rsid w:val="00BB3568"/>
    <w:rsid w:val="00BC0717"/>
    <w:rsid w:val="00BC5BFC"/>
    <w:rsid w:val="00BD4180"/>
    <w:rsid w:val="00BE2949"/>
    <w:rsid w:val="00C0515D"/>
    <w:rsid w:val="00C32193"/>
    <w:rsid w:val="00C45D9C"/>
    <w:rsid w:val="00C46989"/>
    <w:rsid w:val="00C5195E"/>
    <w:rsid w:val="00C57621"/>
    <w:rsid w:val="00C57CCF"/>
    <w:rsid w:val="00C6018F"/>
    <w:rsid w:val="00C65D9A"/>
    <w:rsid w:val="00CB567E"/>
    <w:rsid w:val="00CB57C5"/>
    <w:rsid w:val="00CC14A7"/>
    <w:rsid w:val="00CC38F3"/>
    <w:rsid w:val="00CC755A"/>
    <w:rsid w:val="00CD6B81"/>
    <w:rsid w:val="00CE0BCF"/>
    <w:rsid w:val="00CF1A96"/>
    <w:rsid w:val="00D001C2"/>
    <w:rsid w:val="00D005BA"/>
    <w:rsid w:val="00D16674"/>
    <w:rsid w:val="00D30678"/>
    <w:rsid w:val="00D343D1"/>
    <w:rsid w:val="00D360F4"/>
    <w:rsid w:val="00D43478"/>
    <w:rsid w:val="00D43F59"/>
    <w:rsid w:val="00D46AF3"/>
    <w:rsid w:val="00D56F0E"/>
    <w:rsid w:val="00D64B25"/>
    <w:rsid w:val="00D66E48"/>
    <w:rsid w:val="00D72228"/>
    <w:rsid w:val="00D75CED"/>
    <w:rsid w:val="00DA1219"/>
    <w:rsid w:val="00DA257D"/>
    <w:rsid w:val="00DB7802"/>
    <w:rsid w:val="00DC1F5F"/>
    <w:rsid w:val="00DC79DB"/>
    <w:rsid w:val="00DD708C"/>
    <w:rsid w:val="00DD7995"/>
    <w:rsid w:val="00DE18F8"/>
    <w:rsid w:val="00DE6BDA"/>
    <w:rsid w:val="00DF2722"/>
    <w:rsid w:val="00DF74B9"/>
    <w:rsid w:val="00E059EA"/>
    <w:rsid w:val="00E15D0A"/>
    <w:rsid w:val="00E20041"/>
    <w:rsid w:val="00E2576F"/>
    <w:rsid w:val="00E261B8"/>
    <w:rsid w:val="00E47633"/>
    <w:rsid w:val="00E507AF"/>
    <w:rsid w:val="00E55CC1"/>
    <w:rsid w:val="00E600A3"/>
    <w:rsid w:val="00E64986"/>
    <w:rsid w:val="00E7086E"/>
    <w:rsid w:val="00E73434"/>
    <w:rsid w:val="00E84775"/>
    <w:rsid w:val="00E86BB6"/>
    <w:rsid w:val="00EA7EC3"/>
    <w:rsid w:val="00EB1753"/>
    <w:rsid w:val="00EB7CC4"/>
    <w:rsid w:val="00ED38E9"/>
    <w:rsid w:val="00ED4272"/>
    <w:rsid w:val="00EE0F5A"/>
    <w:rsid w:val="00EF0DC0"/>
    <w:rsid w:val="00EF5A47"/>
    <w:rsid w:val="00F00FDE"/>
    <w:rsid w:val="00F0674D"/>
    <w:rsid w:val="00F121A2"/>
    <w:rsid w:val="00F20DA7"/>
    <w:rsid w:val="00F26A50"/>
    <w:rsid w:val="00F26D0C"/>
    <w:rsid w:val="00F31366"/>
    <w:rsid w:val="00F40CF2"/>
    <w:rsid w:val="00F42C91"/>
    <w:rsid w:val="00F43AC9"/>
    <w:rsid w:val="00F47F6A"/>
    <w:rsid w:val="00F503C6"/>
    <w:rsid w:val="00F51197"/>
    <w:rsid w:val="00F5461E"/>
    <w:rsid w:val="00F70190"/>
    <w:rsid w:val="00F87740"/>
    <w:rsid w:val="00FA1717"/>
    <w:rsid w:val="00FA69CF"/>
    <w:rsid w:val="00FB415D"/>
    <w:rsid w:val="00FC7C62"/>
    <w:rsid w:val="00FD32AB"/>
    <w:rsid w:val="00FD4131"/>
    <w:rsid w:val="00FD46E3"/>
    <w:rsid w:val="00FD52B7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B0F7822"/>
  <w15:docId w15:val="{96777701-65E9-4AFE-8049-619D9057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53"/>
    <w:rPr>
      <w:rFonts w:ascii="Arial (W1)" w:hAnsi="Arial (W1)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EB1753"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rsid w:val="00EB1753"/>
    <w:pPr>
      <w:keepNext/>
      <w:keepLines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EB1753"/>
    <w:pPr>
      <w:keepNext/>
      <w:keepLines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rsid w:val="00EB1753"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rsid w:val="00EB1753"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rsid w:val="00EB1753"/>
    <w:pPr>
      <w:tabs>
        <w:tab w:val="left" w:leader="dot" w:pos="8646"/>
        <w:tab w:val="right" w:pos="9072"/>
      </w:tabs>
      <w:ind w:left="709" w:right="851"/>
    </w:pPr>
  </w:style>
  <w:style w:type="paragraph" w:styleId="TOC1">
    <w:name w:val="toc 1"/>
    <w:basedOn w:val="Normal"/>
    <w:next w:val="Normal"/>
    <w:semiHidden/>
    <w:rsid w:val="00EB1753"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Normal"/>
    <w:link w:val="FooterChar"/>
    <w:uiPriority w:val="99"/>
    <w:rsid w:val="00EB1753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Normal"/>
    <w:rsid w:val="00EB1753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Normal"/>
    <w:semiHidden/>
    <w:rsid w:val="00EB1753"/>
    <w:rPr>
      <w:sz w:val="20"/>
    </w:rPr>
  </w:style>
  <w:style w:type="paragraph" w:styleId="NormalIndent">
    <w:name w:val="Normal Indent"/>
    <w:basedOn w:val="Normal"/>
    <w:rsid w:val="00EB1753"/>
    <w:pPr>
      <w:ind w:left="708"/>
    </w:pPr>
  </w:style>
  <w:style w:type="paragraph" w:customStyle="1" w:styleId="note">
    <w:name w:val="note"/>
    <w:basedOn w:val="Normal"/>
    <w:next w:val="Normal"/>
    <w:rsid w:val="00EB1753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sid w:val="00EB1753"/>
    <w:rPr>
      <w:i/>
      <w:sz w:val="20"/>
    </w:rPr>
  </w:style>
  <w:style w:type="character" w:styleId="Hyperlink">
    <w:name w:val="Hyperlink"/>
    <w:basedOn w:val="DefaultParagraphFont"/>
    <w:rsid w:val="00335F22"/>
    <w:rPr>
      <w:color w:val="0000FF"/>
      <w:u w:val="single"/>
    </w:rPr>
  </w:style>
  <w:style w:type="character" w:styleId="FollowedHyperlink">
    <w:name w:val="FollowedHyperlink"/>
    <w:basedOn w:val="DefaultParagraphFont"/>
    <w:rsid w:val="00335F22"/>
    <w:rPr>
      <w:color w:val="800080"/>
      <w:u w:val="single"/>
    </w:rPr>
  </w:style>
  <w:style w:type="table" w:styleId="TableGrid">
    <w:name w:val="Table Grid"/>
    <w:basedOn w:val="TableNormal"/>
    <w:uiPriority w:val="59"/>
    <w:rsid w:val="00DE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5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BF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D413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46FF2"/>
    <w:rPr>
      <w:rFonts w:ascii="Arial (W1)" w:hAnsi="Arial (W1)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ravel.govt.n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p.ac.fj/index.php?id=1837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sp.ac.fj/index.php?id=18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foreign-travel-advi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10814</CharactersWithSpaces>
  <SharedDoc>false</SharedDoc>
  <HLinks>
    <vt:vector size="12" baseType="variant">
      <vt:variant>
        <vt:i4>6029346</vt:i4>
      </vt:variant>
      <vt:variant>
        <vt:i4>3</vt:i4>
      </vt:variant>
      <vt:variant>
        <vt:i4>0</vt:i4>
      </vt:variant>
      <vt:variant>
        <vt:i4>5</vt:i4>
      </vt:variant>
      <vt:variant>
        <vt:lpwstr>mailto:insurance@sussex.ac.uk</vt:lpwstr>
      </vt:variant>
      <vt:variant>
        <vt:lpwstr/>
      </vt:variant>
      <vt:variant>
        <vt:i4>4325440</vt:i4>
      </vt:variant>
      <vt:variant>
        <vt:i4>0</vt:i4>
      </vt:variant>
      <vt:variant>
        <vt:i4>0</vt:i4>
      </vt:variant>
      <vt:variant>
        <vt:i4>5</vt:i4>
      </vt:variant>
      <vt:variant>
        <vt:lpwstr>http://www.sussex.ac.uk/hso/healthandsafety/riskassessment/travel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Harris</dc:creator>
  <cp:lastModifiedBy>Sheila Sachs</cp:lastModifiedBy>
  <cp:revision>114</cp:revision>
  <cp:lastPrinted>2019-01-03T20:33:00Z</cp:lastPrinted>
  <dcterms:created xsi:type="dcterms:W3CDTF">2017-12-14T02:22:00Z</dcterms:created>
  <dcterms:modified xsi:type="dcterms:W3CDTF">2019-12-16T23:41:00Z</dcterms:modified>
</cp:coreProperties>
</file>