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FC" w:rsidRDefault="008B25FC" w:rsidP="008B25FC">
      <w:pPr>
        <w:pStyle w:val="Heading2"/>
        <w:ind w:left="-630"/>
        <w:jc w:val="right"/>
        <w:rPr>
          <w:sz w:val="28"/>
          <w:szCs w:val="28"/>
        </w:rPr>
      </w:pPr>
      <w:r>
        <w:rPr>
          <w:noProof/>
        </w:rPr>
        <w:drawing>
          <wp:inline distT="0" distB="0" distL="0" distR="0" wp14:anchorId="01663D60" wp14:editId="4A4D3D07">
            <wp:extent cx="1905918" cy="146524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4837" t="29081" r="71625" b="55786"/>
                    <a:stretch/>
                  </pic:blipFill>
                  <pic:spPr bwMode="auto">
                    <a:xfrm>
                      <a:off x="0" y="0"/>
                      <a:ext cx="1906982" cy="1466062"/>
                    </a:xfrm>
                    <a:prstGeom prst="rect">
                      <a:avLst/>
                    </a:prstGeom>
                    <a:ln>
                      <a:noFill/>
                    </a:ln>
                    <a:extLst>
                      <a:ext uri="{53640926-AAD7-44D8-BBD7-CCE9431645EC}">
                        <a14:shadowObscured xmlns:a14="http://schemas.microsoft.com/office/drawing/2010/main"/>
                      </a:ext>
                    </a:extLst>
                  </pic:spPr>
                </pic:pic>
              </a:graphicData>
            </a:graphic>
          </wp:inline>
        </w:drawing>
      </w:r>
    </w:p>
    <w:p w:rsidR="008B25FC" w:rsidRDefault="008B25FC" w:rsidP="008B25FC"/>
    <w:p w:rsidR="008B25FC" w:rsidRDefault="008B25FC" w:rsidP="008B25FC"/>
    <w:p w:rsidR="003429CF" w:rsidRDefault="003429CF" w:rsidP="008B25FC"/>
    <w:p w:rsidR="00B0461B" w:rsidRDefault="00B0461B" w:rsidP="008B25FC"/>
    <w:p w:rsidR="00B0461B" w:rsidRDefault="00B0461B" w:rsidP="008B25FC"/>
    <w:p w:rsidR="00B0461B" w:rsidRDefault="00B0461B" w:rsidP="008B25FC"/>
    <w:p w:rsidR="00267398" w:rsidRDefault="00267398" w:rsidP="008B25FC"/>
    <w:p w:rsidR="004071BB" w:rsidRPr="00B0461B" w:rsidRDefault="00D43B0D" w:rsidP="004071BB">
      <w:pPr>
        <w:rPr>
          <w:rFonts w:ascii="Arial" w:hAnsi="Arial" w:cs="Arial"/>
          <w:sz w:val="28"/>
          <w:szCs w:val="28"/>
        </w:rPr>
      </w:pPr>
      <w:r>
        <w:rPr>
          <w:rFonts w:ascii="Arial" w:hAnsi="Arial" w:cs="Arial"/>
          <w:b/>
          <w:sz w:val="28"/>
          <w:szCs w:val="28"/>
        </w:rPr>
        <w:t>Events</w:t>
      </w:r>
      <w:r w:rsidR="004071BB" w:rsidRPr="000737E1">
        <w:rPr>
          <w:rFonts w:ascii="Arial" w:hAnsi="Arial" w:cs="Arial"/>
          <w:b/>
          <w:sz w:val="28"/>
          <w:szCs w:val="28"/>
        </w:rPr>
        <w:t>:</w:t>
      </w:r>
      <w:r w:rsidR="00B0461B">
        <w:rPr>
          <w:rFonts w:ascii="Arial" w:hAnsi="Arial" w:cs="Arial"/>
          <w:b/>
          <w:sz w:val="28"/>
          <w:szCs w:val="28"/>
        </w:rPr>
        <w:t xml:space="preserve"> </w:t>
      </w:r>
      <w:r w:rsidR="004071BB" w:rsidRPr="00B0461B">
        <w:rPr>
          <w:rFonts w:ascii="Arial" w:hAnsi="Arial" w:cs="Arial"/>
          <w:sz w:val="28"/>
          <w:szCs w:val="28"/>
        </w:rPr>
        <w:t>A guide to help us m</w:t>
      </w:r>
      <w:r w:rsidRPr="00B0461B">
        <w:rPr>
          <w:rFonts w:ascii="Arial" w:hAnsi="Arial" w:cs="Arial"/>
          <w:sz w:val="28"/>
          <w:szCs w:val="28"/>
        </w:rPr>
        <w:t xml:space="preserve">anage </w:t>
      </w:r>
      <w:r w:rsidR="00B0461B" w:rsidRPr="00B0461B">
        <w:rPr>
          <w:rFonts w:ascii="Arial" w:hAnsi="Arial" w:cs="Arial"/>
          <w:sz w:val="28"/>
          <w:szCs w:val="28"/>
        </w:rPr>
        <w:t xml:space="preserve">event </w:t>
      </w:r>
      <w:r w:rsidRPr="00B0461B">
        <w:rPr>
          <w:rFonts w:ascii="Arial" w:hAnsi="Arial" w:cs="Arial"/>
          <w:sz w:val="28"/>
          <w:szCs w:val="28"/>
        </w:rPr>
        <w:t>r</w:t>
      </w:r>
      <w:r w:rsidR="004071BB" w:rsidRPr="00B0461B">
        <w:rPr>
          <w:rFonts w:ascii="Arial" w:hAnsi="Arial" w:cs="Arial"/>
          <w:sz w:val="28"/>
          <w:szCs w:val="28"/>
        </w:rPr>
        <w:t>isks</w:t>
      </w:r>
    </w:p>
    <w:p w:rsidR="008B25FC" w:rsidRPr="00CD35D9" w:rsidRDefault="008B25FC" w:rsidP="00741D80">
      <w:pPr>
        <w:spacing w:after="0" w:line="240" w:lineRule="auto"/>
        <w:rPr>
          <w:rFonts w:cs="Arial"/>
          <w:color w:val="FFFFFF" w:themeColor="background1"/>
        </w:rPr>
      </w:pPr>
    </w:p>
    <w:p w:rsidR="008B25FC" w:rsidRPr="00F549EA" w:rsidRDefault="008B25FC" w:rsidP="0032472F">
      <w:pPr>
        <w:rPr>
          <w:rFonts w:cs="Arial"/>
        </w:rPr>
      </w:pPr>
    </w:p>
    <w:p w:rsidR="00177E5A" w:rsidRPr="00F549EA" w:rsidRDefault="00177E5A" w:rsidP="003429CF">
      <w:pPr>
        <w:rPr>
          <w:rFonts w:cs="Arial"/>
        </w:rPr>
      </w:pPr>
    </w:p>
    <w:p w:rsidR="003429CF" w:rsidRDefault="003429CF" w:rsidP="003429CF">
      <w:pPr>
        <w:rPr>
          <w:rFonts w:ascii="Arial" w:hAnsi="Arial" w:cs="Arial"/>
        </w:rPr>
      </w:pPr>
    </w:p>
    <w:p w:rsidR="00446523" w:rsidRDefault="00446523" w:rsidP="003429CF">
      <w:pPr>
        <w:rPr>
          <w:rFonts w:ascii="Arial" w:hAnsi="Arial" w:cs="Arial"/>
        </w:rPr>
      </w:pPr>
    </w:p>
    <w:p w:rsidR="008B25FC" w:rsidRPr="006C056F" w:rsidRDefault="008B25FC" w:rsidP="008B25FC">
      <w:pPr>
        <w:jc w:val="right"/>
        <w:rPr>
          <w:rFonts w:ascii="Arial" w:hAnsi="Arial" w:cs="Arial"/>
          <w:b/>
        </w:rPr>
      </w:pPr>
    </w:p>
    <w:p w:rsidR="00897D9F" w:rsidRPr="00897D9F" w:rsidRDefault="00897D9F" w:rsidP="00897D9F">
      <w:pPr>
        <w:jc w:val="right"/>
        <w:rPr>
          <w:rFonts w:ascii="Arial" w:hAnsi="Arial" w:cs="Arial"/>
          <w:b/>
          <w:sz w:val="28"/>
          <w:szCs w:val="28"/>
        </w:rPr>
      </w:pPr>
    </w:p>
    <w:p w:rsidR="00897D9F" w:rsidRPr="00EF7CEC" w:rsidRDefault="00897D9F" w:rsidP="00897D9F">
      <w:pPr>
        <w:spacing w:after="0" w:line="240" w:lineRule="auto"/>
        <w:jc w:val="right"/>
        <w:rPr>
          <w:rFonts w:ascii="Arial" w:hAnsi="Arial" w:cs="Arial"/>
          <w:sz w:val="28"/>
          <w:szCs w:val="28"/>
        </w:rPr>
      </w:pPr>
      <w:r w:rsidRPr="00EF7CEC">
        <w:rPr>
          <w:rFonts w:ascii="Arial" w:hAnsi="Arial" w:cs="Arial"/>
          <w:b/>
          <w:sz w:val="28"/>
          <w:szCs w:val="28"/>
        </w:rPr>
        <w:t xml:space="preserve">Report reference: </w:t>
      </w:r>
      <w:r w:rsidR="001D7B31">
        <w:rPr>
          <w:rFonts w:ascii="Arial" w:hAnsi="Arial" w:cs="Arial"/>
          <w:sz w:val="28"/>
          <w:szCs w:val="28"/>
        </w:rPr>
        <w:t>06.12</w:t>
      </w:r>
    </w:p>
    <w:p w:rsidR="00897D9F" w:rsidRPr="00EF7CEC" w:rsidRDefault="001D7B31" w:rsidP="00897D9F">
      <w:pPr>
        <w:spacing w:after="0" w:line="240" w:lineRule="auto"/>
        <w:jc w:val="right"/>
        <w:rPr>
          <w:rFonts w:ascii="Arial" w:hAnsi="Arial" w:cs="Arial"/>
          <w:b/>
          <w:sz w:val="28"/>
          <w:szCs w:val="28"/>
        </w:rPr>
      </w:pPr>
      <w:r>
        <w:rPr>
          <w:rFonts w:ascii="Arial" w:hAnsi="Arial" w:cs="Arial"/>
          <w:b/>
          <w:sz w:val="28"/>
          <w:szCs w:val="28"/>
        </w:rPr>
        <w:t>December 2014</w:t>
      </w:r>
    </w:p>
    <w:p w:rsidR="008B25FC" w:rsidRPr="00346C89" w:rsidRDefault="008B25FC" w:rsidP="008B25FC">
      <w:pPr>
        <w:rPr>
          <w:rFonts w:cs="Arial"/>
          <w:b/>
        </w:rPr>
      </w:pPr>
    </w:p>
    <w:p w:rsidR="008B25FC" w:rsidRDefault="008B25FC">
      <w:pPr>
        <w:rPr>
          <w:rFonts w:ascii="Arial" w:hAnsi="Arial" w:cs="Arial"/>
          <w:b/>
          <w:sz w:val="24"/>
          <w:szCs w:val="24"/>
        </w:rPr>
      </w:pPr>
    </w:p>
    <w:p w:rsidR="007D4653" w:rsidRPr="00BA1757" w:rsidRDefault="008B25FC" w:rsidP="004237B5">
      <w:pPr>
        <w:rPr>
          <w:rFonts w:ascii="Arial" w:hAnsi="Arial" w:cs="Arial"/>
        </w:rPr>
      </w:pPr>
      <w:r>
        <w:rPr>
          <w:rFonts w:ascii="Arial" w:hAnsi="Arial" w:cs="Arial"/>
          <w:b/>
          <w:sz w:val="24"/>
          <w:szCs w:val="24"/>
        </w:rPr>
        <w:br w:type="page"/>
      </w:r>
    </w:p>
    <w:p w:rsidR="00D221EF" w:rsidRDefault="00D221EF" w:rsidP="004237B5">
      <w:pPr>
        <w:spacing w:after="0" w:line="240" w:lineRule="auto"/>
        <w:rPr>
          <w:rFonts w:ascii="Arial" w:hAnsi="Arial" w:cs="Arial"/>
          <w:b/>
        </w:rPr>
        <w:sectPr w:rsidR="00D221EF" w:rsidSect="00FF48DE">
          <w:footerReference w:type="default" r:id="rId10"/>
          <w:headerReference w:type="first" r:id="rId11"/>
          <w:pgSz w:w="12240" w:h="15840"/>
          <w:pgMar w:top="1152" w:right="1354" w:bottom="1152" w:left="1714" w:header="720" w:footer="720" w:gutter="0"/>
          <w:cols w:space="720"/>
          <w:docGrid w:linePitch="360"/>
        </w:sectPr>
      </w:pPr>
    </w:p>
    <w:p w:rsidR="004237B5" w:rsidRPr="008947BF" w:rsidRDefault="004237B5" w:rsidP="004237B5">
      <w:pPr>
        <w:spacing w:after="0" w:line="240" w:lineRule="auto"/>
        <w:rPr>
          <w:rFonts w:ascii="Arial" w:hAnsi="Arial" w:cs="Arial"/>
          <w:b/>
          <w:sz w:val="24"/>
          <w:szCs w:val="24"/>
        </w:rPr>
      </w:pPr>
      <w:r w:rsidRPr="008947BF">
        <w:rPr>
          <w:rFonts w:ascii="Arial" w:hAnsi="Arial" w:cs="Arial"/>
          <w:b/>
          <w:sz w:val="24"/>
          <w:szCs w:val="24"/>
        </w:rPr>
        <w:lastRenderedPageBreak/>
        <w:t xml:space="preserve">INTRODUCTION </w:t>
      </w:r>
    </w:p>
    <w:p w:rsidR="004237B5" w:rsidRPr="008947BF" w:rsidRDefault="004237B5" w:rsidP="004237B5">
      <w:pPr>
        <w:spacing w:after="0" w:line="240" w:lineRule="auto"/>
        <w:rPr>
          <w:rFonts w:ascii="Arial" w:hAnsi="Arial" w:cs="Arial"/>
          <w:sz w:val="24"/>
          <w:szCs w:val="24"/>
        </w:rPr>
      </w:pPr>
    </w:p>
    <w:p w:rsidR="00B0461B" w:rsidRPr="008947BF" w:rsidRDefault="004237B5" w:rsidP="00B0461B">
      <w:pPr>
        <w:spacing w:after="240"/>
        <w:jc w:val="both"/>
        <w:rPr>
          <w:rFonts w:ascii="Arial" w:hAnsi="Arial" w:cs="Arial"/>
          <w:sz w:val="24"/>
          <w:szCs w:val="24"/>
        </w:rPr>
      </w:pPr>
      <w:r w:rsidRPr="008947BF">
        <w:rPr>
          <w:rFonts w:ascii="Arial" w:hAnsi="Arial" w:cs="Arial"/>
          <w:sz w:val="24"/>
          <w:szCs w:val="24"/>
        </w:rPr>
        <w:t xml:space="preserve">Members of the public visit our campuses in large numbers for a multitude of events </w:t>
      </w:r>
      <w:r w:rsidR="00B0461B" w:rsidRPr="008947BF">
        <w:rPr>
          <w:rFonts w:ascii="Arial" w:hAnsi="Arial" w:cs="Arial"/>
          <w:sz w:val="24"/>
          <w:szCs w:val="24"/>
        </w:rPr>
        <w:t xml:space="preserve">every </w:t>
      </w:r>
      <w:r w:rsidRPr="008947BF">
        <w:rPr>
          <w:rFonts w:ascii="Arial" w:hAnsi="Arial" w:cs="Arial"/>
          <w:sz w:val="24"/>
          <w:szCs w:val="24"/>
        </w:rPr>
        <w:t xml:space="preserve">year. All these events require a lot of planning. One of the things we </w:t>
      </w:r>
      <w:r w:rsidR="00B0461B" w:rsidRPr="008947BF">
        <w:rPr>
          <w:rFonts w:ascii="Arial" w:hAnsi="Arial" w:cs="Arial"/>
          <w:sz w:val="24"/>
          <w:szCs w:val="24"/>
        </w:rPr>
        <w:t>must</w:t>
      </w:r>
      <w:r w:rsidRPr="008947BF">
        <w:rPr>
          <w:rFonts w:ascii="Arial" w:hAnsi="Arial" w:cs="Arial"/>
          <w:sz w:val="24"/>
          <w:szCs w:val="24"/>
        </w:rPr>
        <w:t xml:space="preserve"> consider is any risks that arise from hosting these events. Good planning ensures potential </w:t>
      </w:r>
      <w:r w:rsidR="00B0461B" w:rsidRPr="008947BF">
        <w:rPr>
          <w:rFonts w:ascii="Arial" w:hAnsi="Arial" w:cs="Arial"/>
          <w:sz w:val="24"/>
          <w:szCs w:val="24"/>
        </w:rPr>
        <w:t xml:space="preserve">insurance </w:t>
      </w:r>
      <w:r w:rsidRPr="008947BF">
        <w:rPr>
          <w:rFonts w:ascii="Arial" w:hAnsi="Arial" w:cs="Arial"/>
          <w:sz w:val="24"/>
          <w:szCs w:val="24"/>
        </w:rPr>
        <w:t>claims for injuries to members of the public are avoided. This protects us against potential claims arising from injuries and having to pay legal costs. It also protects the university’s reputation.</w:t>
      </w:r>
    </w:p>
    <w:p w:rsidR="004237B5" w:rsidRPr="008947BF" w:rsidRDefault="00B0461B" w:rsidP="00B0461B">
      <w:pPr>
        <w:spacing w:after="240"/>
        <w:jc w:val="both"/>
        <w:rPr>
          <w:rFonts w:ascii="Arial" w:hAnsi="Arial" w:cs="Arial"/>
          <w:sz w:val="24"/>
          <w:szCs w:val="24"/>
        </w:rPr>
      </w:pPr>
      <w:r w:rsidRPr="008947BF">
        <w:rPr>
          <w:rFonts w:ascii="Arial" w:hAnsi="Arial" w:cs="Arial"/>
          <w:sz w:val="24"/>
          <w:szCs w:val="24"/>
        </w:rPr>
        <w:t>This d</w:t>
      </w:r>
      <w:r w:rsidR="003B55A4" w:rsidRPr="008947BF">
        <w:rPr>
          <w:rFonts w:ascii="Arial" w:hAnsi="Arial" w:cs="Arial"/>
          <w:sz w:val="24"/>
          <w:szCs w:val="24"/>
        </w:rPr>
        <w:t xml:space="preserve">ocument provides </w:t>
      </w:r>
      <w:r w:rsidRPr="008947BF">
        <w:rPr>
          <w:rFonts w:ascii="Arial" w:hAnsi="Arial" w:cs="Arial"/>
          <w:sz w:val="24"/>
          <w:szCs w:val="24"/>
        </w:rPr>
        <w:t xml:space="preserve">guidance on matters to consider when organizing </w:t>
      </w:r>
      <w:r w:rsidR="003B55A4" w:rsidRPr="008947BF">
        <w:rPr>
          <w:rFonts w:ascii="Arial" w:hAnsi="Arial" w:cs="Arial"/>
          <w:sz w:val="24"/>
          <w:szCs w:val="24"/>
        </w:rPr>
        <w:t>event</w:t>
      </w:r>
      <w:r w:rsidRPr="008947BF">
        <w:rPr>
          <w:rFonts w:ascii="Arial" w:hAnsi="Arial" w:cs="Arial"/>
          <w:sz w:val="24"/>
          <w:szCs w:val="24"/>
        </w:rPr>
        <w:t>s</w:t>
      </w:r>
      <w:r w:rsidR="003B55A4" w:rsidRPr="008947BF">
        <w:rPr>
          <w:rFonts w:ascii="Arial" w:hAnsi="Arial" w:cs="Arial"/>
          <w:sz w:val="24"/>
          <w:szCs w:val="24"/>
        </w:rPr>
        <w:t xml:space="preserve">.  </w:t>
      </w:r>
      <w:r w:rsidRPr="008947BF">
        <w:rPr>
          <w:rFonts w:ascii="Arial" w:hAnsi="Arial" w:cs="Arial"/>
          <w:sz w:val="24"/>
          <w:szCs w:val="24"/>
        </w:rPr>
        <w:t xml:space="preserve">We’ve spoken to many members of the university community </w:t>
      </w:r>
      <w:r w:rsidR="00FE4E15" w:rsidRPr="008947BF">
        <w:rPr>
          <w:rFonts w:ascii="Arial" w:hAnsi="Arial" w:cs="Arial"/>
          <w:sz w:val="24"/>
          <w:szCs w:val="24"/>
        </w:rPr>
        <w:t>across</w:t>
      </w:r>
      <w:r w:rsidRPr="008947BF">
        <w:rPr>
          <w:rFonts w:ascii="Arial" w:hAnsi="Arial" w:cs="Arial"/>
          <w:sz w:val="24"/>
          <w:szCs w:val="24"/>
        </w:rPr>
        <w:t xml:space="preserve"> the regions. We’ve also looked at procedures used in other universities. </w:t>
      </w:r>
      <w:r w:rsidR="003B55A4" w:rsidRPr="008947BF">
        <w:rPr>
          <w:rFonts w:ascii="Arial" w:hAnsi="Arial" w:cs="Arial"/>
          <w:sz w:val="24"/>
          <w:szCs w:val="24"/>
        </w:rPr>
        <w:t>You are required to tailor the provided plan/task list to your event.</w:t>
      </w:r>
    </w:p>
    <w:p w:rsidR="004237B5" w:rsidRPr="008947BF" w:rsidRDefault="004237B5" w:rsidP="004237B5">
      <w:pPr>
        <w:jc w:val="both"/>
        <w:rPr>
          <w:rFonts w:ascii="Arial" w:hAnsi="Arial" w:cs="Arial"/>
          <w:sz w:val="24"/>
          <w:szCs w:val="24"/>
        </w:rPr>
      </w:pPr>
      <w:r w:rsidRPr="008947BF">
        <w:rPr>
          <w:rFonts w:ascii="Arial" w:hAnsi="Arial" w:cs="Arial"/>
          <w:sz w:val="24"/>
          <w:szCs w:val="24"/>
        </w:rPr>
        <w:t>This guide has been produced to help you assess some of the risks relating to such events.</w:t>
      </w:r>
    </w:p>
    <w:p w:rsidR="004237B5" w:rsidRPr="008947BF" w:rsidRDefault="004237B5" w:rsidP="004237B5">
      <w:pPr>
        <w:rPr>
          <w:rFonts w:ascii="Arial" w:hAnsi="Arial" w:cs="Arial"/>
          <w:b/>
          <w:sz w:val="24"/>
          <w:szCs w:val="24"/>
        </w:rPr>
      </w:pPr>
      <w:r w:rsidRPr="008947BF">
        <w:rPr>
          <w:rFonts w:ascii="Arial" w:hAnsi="Arial" w:cs="Arial"/>
          <w:sz w:val="24"/>
          <w:szCs w:val="24"/>
        </w:rPr>
        <w:t xml:space="preserve">This document has </w:t>
      </w:r>
      <w:r w:rsidR="00107892" w:rsidRPr="008947BF">
        <w:rPr>
          <w:rFonts w:ascii="Arial" w:hAnsi="Arial" w:cs="Arial"/>
          <w:sz w:val="24"/>
          <w:szCs w:val="24"/>
        </w:rPr>
        <w:t xml:space="preserve">the following </w:t>
      </w:r>
      <w:r w:rsidRPr="008947BF">
        <w:rPr>
          <w:rFonts w:ascii="Arial" w:hAnsi="Arial" w:cs="Arial"/>
          <w:sz w:val="24"/>
          <w:szCs w:val="24"/>
        </w:rPr>
        <w:t>sections:</w:t>
      </w:r>
    </w:p>
    <w:p w:rsidR="000F22A8" w:rsidRPr="00614314" w:rsidRDefault="004237B5" w:rsidP="000F22A8">
      <w:pPr>
        <w:spacing w:after="0" w:line="240" w:lineRule="auto"/>
        <w:jc w:val="both"/>
        <w:rPr>
          <w:rFonts w:ascii="Arial" w:hAnsi="Arial" w:cs="Arial"/>
          <w:sz w:val="24"/>
          <w:szCs w:val="24"/>
        </w:rPr>
      </w:pPr>
      <w:r w:rsidRPr="00614314">
        <w:rPr>
          <w:rFonts w:ascii="Arial" w:hAnsi="Arial" w:cs="Arial"/>
          <w:b/>
          <w:sz w:val="24"/>
          <w:szCs w:val="24"/>
        </w:rPr>
        <w:t xml:space="preserve">SECTION 1: </w:t>
      </w:r>
      <w:r w:rsidR="00F2429E" w:rsidRPr="00614314">
        <w:rPr>
          <w:rFonts w:ascii="Arial" w:hAnsi="Arial" w:cs="Arial"/>
          <w:sz w:val="24"/>
          <w:szCs w:val="24"/>
        </w:rPr>
        <w:t xml:space="preserve">Basic </w:t>
      </w:r>
      <w:r w:rsidR="008947BF" w:rsidRPr="00614314">
        <w:rPr>
          <w:rFonts w:ascii="Arial" w:hAnsi="Arial" w:cs="Arial"/>
          <w:sz w:val="24"/>
          <w:szCs w:val="24"/>
        </w:rPr>
        <w:t>p</w:t>
      </w:r>
      <w:r w:rsidR="00F2429E" w:rsidRPr="00614314">
        <w:rPr>
          <w:rFonts w:ascii="Arial" w:hAnsi="Arial" w:cs="Arial"/>
          <w:sz w:val="24"/>
          <w:szCs w:val="24"/>
        </w:rPr>
        <w:t>oints about events</w:t>
      </w:r>
      <w:r w:rsidR="008947BF" w:rsidRPr="00614314">
        <w:rPr>
          <w:rFonts w:ascii="Arial" w:hAnsi="Arial" w:cs="Arial"/>
          <w:sz w:val="24"/>
          <w:szCs w:val="24"/>
        </w:rPr>
        <w:t>.</w:t>
      </w:r>
    </w:p>
    <w:p w:rsidR="004237B5" w:rsidRPr="00614314" w:rsidRDefault="004237B5" w:rsidP="000F22A8">
      <w:pPr>
        <w:spacing w:after="0" w:line="240" w:lineRule="auto"/>
        <w:jc w:val="both"/>
        <w:rPr>
          <w:rFonts w:ascii="Arial" w:hAnsi="Arial" w:cs="Arial"/>
          <w:sz w:val="24"/>
          <w:szCs w:val="24"/>
        </w:rPr>
      </w:pPr>
      <w:r w:rsidRPr="00614314">
        <w:rPr>
          <w:rFonts w:ascii="Arial" w:hAnsi="Arial" w:cs="Arial"/>
          <w:b/>
          <w:sz w:val="24"/>
          <w:szCs w:val="24"/>
        </w:rPr>
        <w:t>SECTION 2</w:t>
      </w:r>
      <w:r w:rsidRPr="00614314">
        <w:rPr>
          <w:rFonts w:ascii="Arial" w:hAnsi="Arial" w:cs="Arial"/>
          <w:sz w:val="24"/>
          <w:szCs w:val="24"/>
        </w:rPr>
        <w:t xml:space="preserve">: </w:t>
      </w:r>
      <w:r w:rsidR="00DC1041" w:rsidRPr="00614314">
        <w:rPr>
          <w:rFonts w:ascii="Arial" w:hAnsi="Arial" w:cs="Arial"/>
          <w:sz w:val="24"/>
          <w:szCs w:val="24"/>
        </w:rPr>
        <w:t xml:space="preserve"> Matters to consider in planning an event. </w:t>
      </w:r>
    </w:p>
    <w:p w:rsidR="008947BF" w:rsidRPr="00614314" w:rsidRDefault="008947BF" w:rsidP="000F22A8">
      <w:pPr>
        <w:spacing w:after="0"/>
        <w:jc w:val="both"/>
        <w:rPr>
          <w:rFonts w:ascii="Arial" w:hAnsi="Arial" w:cs="Arial"/>
          <w:sz w:val="24"/>
          <w:szCs w:val="24"/>
        </w:rPr>
      </w:pPr>
      <w:r w:rsidRPr="00614314">
        <w:rPr>
          <w:rFonts w:ascii="Arial" w:hAnsi="Arial" w:cs="Arial"/>
          <w:b/>
          <w:sz w:val="24"/>
          <w:szCs w:val="24"/>
        </w:rPr>
        <w:t>SECTION 3:</w:t>
      </w:r>
      <w:r w:rsidRPr="00614314">
        <w:rPr>
          <w:rFonts w:ascii="Arial" w:hAnsi="Arial" w:cs="Arial"/>
          <w:sz w:val="24"/>
          <w:szCs w:val="24"/>
        </w:rPr>
        <w:t xml:space="preserve"> This is a table for recording basic event information</w:t>
      </w:r>
      <w:r w:rsidR="000F22A8" w:rsidRPr="00614314">
        <w:rPr>
          <w:rFonts w:ascii="Arial" w:hAnsi="Arial" w:cs="Arial"/>
          <w:sz w:val="24"/>
          <w:szCs w:val="24"/>
        </w:rPr>
        <w:t>.</w:t>
      </w:r>
    </w:p>
    <w:p w:rsidR="008947BF" w:rsidRPr="00614314" w:rsidRDefault="00DC1041" w:rsidP="00DC1041">
      <w:pPr>
        <w:spacing w:after="0"/>
        <w:ind w:left="1440" w:hanging="1440"/>
        <w:rPr>
          <w:rFonts w:ascii="Arial" w:hAnsi="Arial" w:cs="Arial"/>
          <w:sz w:val="24"/>
          <w:szCs w:val="24"/>
        </w:rPr>
      </w:pPr>
      <w:r w:rsidRPr="00614314">
        <w:rPr>
          <w:rFonts w:ascii="Arial" w:hAnsi="Arial" w:cs="Arial"/>
          <w:b/>
          <w:sz w:val="24"/>
          <w:szCs w:val="24"/>
        </w:rPr>
        <w:t xml:space="preserve">SECTION </w:t>
      </w:r>
      <w:r w:rsidR="008947BF" w:rsidRPr="00614314">
        <w:rPr>
          <w:rFonts w:ascii="Arial" w:hAnsi="Arial" w:cs="Arial"/>
          <w:b/>
          <w:sz w:val="24"/>
          <w:szCs w:val="24"/>
        </w:rPr>
        <w:t>4:</w:t>
      </w:r>
      <w:r w:rsidR="008947BF" w:rsidRPr="00614314">
        <w:rPr>
          <w:rFonts w:ascii="Arial" w:hAnsi="Arial" w:cs="Arial"/>
          <w:sz w:val="24"/>
          <w:szCs w:val="24"/>
        </w:rPr>
        <w:t xml:space="preserve"> This is an assessment </w:t>
      </w:r>
      <w:r w:rsidR="00614314" w:rsidRPr="00614314">
        <w:rPr>
          <w:rFonts w:ascii="Arial" w:hAnsi="Arial" w:cs="Arial"/>
          <w:sz w:val="24"/>
          <w:szCs w:val="24"/>
        </w:rPr>
        <w:t xml:space="preserve">task list </w:t>
      </w:r>
      <w:r w:rsidR="008947BF" w:rsidRPr="00614314">
        <w:rPr>
          <w:rFonts w:ascii="Arial" w:hAnsi="Arial" w:cs="Arial"/>
          <w:sz w:val="24"/>
          <w:szCs w:val="24"/>
        </w:rPr>
        <w:t xml:space="preserve">template for events. The details are not </w:t>
      </w:r>
      <w:r w:rsidR="000F22A8" w:rsidRPr="00614314">
        <w:rPr>
          <w:rFonts w:ascii="Arial" w:hAnsi="Arial" w:cs="Arial"/>
          <w:sz w:val="24"/>
          <w:szCs w:val="24"/>
        </w:rPr>
        <w:t>e</w:t>
      </w:r>
      <w:r w:rsidR="008947BF" w:rsidRPr="00614314">
        <w:rPr>
          <w:rFonts w:ascii="Arial" w:hAnsi="Arial" w:cs="Arial"/>
          <w:sz w:val="24"/>
          <w:szCs w:val="24"/>
        </w:rPr>
        <w:t xml:space="preserve">xhaustive but hopefully should help you </w:t>
      </w:r>
      <w:r w:rsidR="00614314">
        <w:rPr>
          <w:rFonts w:ascii="Arial" w:hAnsi="Arial" w:cs="Arial"/>
          <w:sz w:val="24"/>
          <w:szCs w:val="24"/>
        </w:rPr>
        <w:t>in planning your event</w:t>
      </w:r>
      <w:r w:rsidR="000F22A8" w:rsidRPr="00614314">
        <w:rPr>
          <w:rFonts w:ascii="Arial" w:hAnsi="Arial" w:cs="Arial"/>
          <w:sz w:val="24"/>
          <w:szCs w:val="24"/>
        </w:rPr>
        <w:t>.</w:t>
      </w:r>
    </w:p>
    <w:p w:rsidR="00F2429E" w:rsidRDefault="00DC1041" w:rsidP="00345ACD">
      <w:pPr>
        <w:spacing w:after="0"/>
        <w:ind w:left="1440" w:hanging="1440"/>
        <w:rPr>
          <w:rFonts w:ascii="Arial" w:hAnsi="Arial" w:cs="Arial"/>
          <w:b/>
          <w:sz w:val="24"/>
          <w:szCs w:val="24"/>
        </w:rPr>
      </w:pPr>
      <w:r w:rsidRPr="00614314">
        <w:rPr>
          <w:rFonts w:ascii="Arial" w:hAnsi="Arial" w:cs="Arial"/>
          <w:b/>
          <w:sz w:val="24"/>
          <w:szCs w:val="24"/>
        </w:rPr>
        <w:t xml:space="preserve">SECTION 5: </w:t>
      </w:r>
      <w:r w:rsidR="00345ACD">
        <w:rPr>
          <w:rFonts w:ascii="Arial" w:hAnsi="Arial" w:cs="Arial"/>
          <w:sz w:val="24"/>
          <w:szCs w:val="24"/>
        </w:rPr>
        <w:t xml:space="preserve">This is a </w:t>
      </w:r>
      <w:r w:rsidRPr="00614314">
        <w:rPr>
          <w:rFonts w:ascii="Arial" w:hAnsi="Arial" w:cs="Arial"/>
          <w:sz w:val="24"/>
          <w:szCs w:val="24"/>
        </w:rPr>
        <w:t>risk analysis template for the</w:t>
      </w:r>
      <w:r w:rsidR="00345ACD">
        <w:rPr>
          <w:rFonts w:ascii="Arial" w:hAnsi="Arial" w:cs="Arial"/>
          <w:b/>
          <w:sz w:val="24"/>
          <w:szCs w:val="24"/>
        </w:rPr>
        <w:t xml:space="preserve"> </w:t>
      </w:r>
      <w:r w:rsidR="00345ACD" w:rsidRPr="00614314">
        <w:rPr>
          <w:rFonts w:ascii="Arial" w:hAnsi="Arial" w:cs="Arial"/>
          <w:sz w:val="24"/>
          <w:szCs w:val="24"/>
        </w:rPr>
        <w:t>assessment task list template</w:t>
      </w:r>
      <w:r w:rsidR="00345ACD">
        <w:rPr>
          <w:rFonts w:ascii="Arial" w:hAnsi="Arial" w:cs="Arial"/>
          <w:sz w:val="24"/>
          <w:szCs w:val="24"/>
        </w:rPr>
        <w:t>. It uses the same categories as the assessment task list. This will enable you to link your risk assessment to the planning process in a clearer way.</w:t>
      </w:r>
    </w:p>
    <w:p w:rsidR="00DC1041" w:rsidRPr="008947BF" w:rsidRDefault="00DC1041" w:rsidP="00107892">
      <w:pPr>
        <w:spacing w:after="0"/>
        <w:rPr>
          <w:rFonts w:ascii="Arial" w:hAnsi="Arial" w:cs="Arial"/>
          <w:sz w:val="24"/>
          <w:szCs w:val="24"/>
        </w:rPr>
      </w:pPr>
    </w:p>
    <w:p w:rsidR="00CD35D9" w:rsidRDefault="0097067C" w:rsidP="0097067C">
      <w:pPr>
        <w:jc w:val="both"/>
        <w:rPr>
          <w:rFonts w:ascii="Arial" w:hAnsi="Arial" w:cs="Arial"/>
          <w:sz w:val="24"/>
          <w:szCs w:val="24"/>
        </w:rPr>
      </w:pPr>
      <w:r w:rsidRPr="008947BF">
        <w:rPr>
          <w:rFonts w:ascii="Arial" w:hAnsi="Arial" w:cs="Arial"/>
          <w:sz w:val="24"/>
          <w:szCs w:val="24"/>
        </w:rPr>
        <w:t xml:space="preserve">We’ve obtained a lot of information through questionnaires </w:t>
      </w:r>
      <w:r w:rsidR="000F22A8">
        <w:rPr>
          <w:rFonts w:ascii="Arial" w:hAnsi="Arial" w:cs="Arial"/>
          <w:sz w:val="24"/>
          <w:szCs w:val="24"/>
        </w:rPr>
        <w:t xml:space="preserve">(especially from </w:t>
      </w:r>
      <w:r w:rsidRPr="008947BF">
        <w:rPr>
          <w:rFonts w:ascii="Arial" w:hAnsi="Arial" w:cs="Arial"/>
          <w:sz w:val="24"/>
          <w:szCs w:val="24"/>
        </w:rPr>
        <w:t>Regional Campus</w:t>
      </w:r>
      <w:r w:rsidR="000F22A8">
        <w:rPr>
          <w:rFonts w:ascii="Arial" w:hAnsi="Arial" w:cs="Arial"/>
          <w:sz w:val="24"/>
          <w:szCs w:val="24"/>
        </w:rPr>
        <w:t xml:space="preserve"> colleague</w:t>
      </w:r>
      <w:r w:rsidRPr="008947BF">
        <w:rPr>
          <w:rFonts w:ascii="Arial" w:hAnsi="Arial" w:cs="Arial"/>
          <w:sz w:val="24"/>
          <w:szCs w:val="24"/>
        </w:rPr>
        <w:t xml:space="preserve">s) and discussions with USP staff </w:t>
      </w:r>
      <w:r w:rsidR="000F22A8">
        <w:rPr>
          <w:rFonts w:ascii="Arial" w:hAnsi="Arial" w:cs="Arial"/>
          <w:sz w:val="24"/>
          <w:szCs w:val="24"/>
        </w:rPr>
        <w:t xml:space="preserve">in </w:t>
      </w:r>
      <w:r w:rsidRPr="008947BF">
        <w:rPr>
          <w:rFonts w:ascii="Arial" w:hAnsi="Arial" w:cs="Arial"/>
          <w:sz w:val="24"/>
          <w:szCs w:val="24"/>
        </w:rPr>
        <w:t xml:space="preserve">SAS, Campus Life, CRC, DVC(RI), Marketing, Property/Facilities) preparing this document.  Thanks to </w:t>
      </w:r>
      <w:r w:rsidR="000F22A8">
        <w:rPr>
          <w:rFonts w:ascii="Arial" w:hAnsi="Arial" w:cs="Arial"/>
          <w:sz w:val="24"/>
          <w:szCs w:val="24"/>
        </w:rPr>
        <w:t xml:space="preserve">all </w:t>
      </w:r>
      <w:r w:rsidRPr="008947BF">
        <w:rPr>
          <w:rFonts w:ascii="Arial" w:hAnsi="Arial" w:cs="Arial"/>
          <w:sz w:val="24"/>
          <w:szCs w:val="24"/>
        </w:rPr>
        <w:t xml:space="preserve">our colleagues for their considered input into our various drafts. </w:t>
      </w:r>
    </w:p>
    <w:p w:rsidR="0097067C" w:rsidRPr="008947BF" w:rsidRDefault="0097067C" w:rsidP="0097067C">
      <w:pPr>
        <w:jc w:val="both"/>
        <w:rPr>
          <w:rFonts w:ascii="Arial" w:hAnsi="Arial" w:cs="Arial"/>
          <w:sz w:val="24"/>
          <w:szCs w:val="24"/>
        </w:rPr>
      </w:pPr>
      <w:r w:rsidRPr="008947BF">
        <w:rPr>
          <w:rFonts w:ascii="Arial" w:hAnsi="Arial" w:cs="Arial"/>
          <w:sz w:val="24"/>
          <w:szCs w:val="24"/>
        </w:rPr>
        <w:t xml:space="preserve">We would encourage all colleagues to contact relevant departments </w:t>
      </w:r>
      <w:r w:rsidR="00CD35D9">
        <w:rPr>
          <w:rFonts w:ascii="Arial" w:hAnsi="Arial" w:cs="Arial"/>
          <w:sz w:val="24"/>
          <w:szCs w:val="24"/>
        </w:rPr>
        <w:t>when planning their events. Their</w:t>
      </w:r>
      <w:r w:rsidRPr="008947BF">
        <w:rPr>
          <w:rFonts w:ascii="Arial" w:hAnsi="Arial" w:cs="Arial"/>
          <w:sz w:val="24"/>
          <w:szCs w:val="24"/>
        </w:rPr>
        <w:t xml:space="preserve"> in-</w:t>
      </w:r>
      <w:r w:rsidR="000F22A8">
        <w:rPr>
          <w:rFonts w:ascii="Arial" w:hAnsi="Arial" w:cs="Arial"/>
          <w:sz w:val="24"/>
          <w:szCs w:val="24"/>
        </w:rPr>
        <w:t xml:space="preserve">depth expertise and assistance with </w:t>
      </w:r>
      <w:r w:rsidR="00CD35D9">
        <w:rPr>
          <w:rFonts w:ascii="Arial" w:hAnsi="Arial" w:cs="Arial"/>
          <w:sz w:val="24"/>
          <w:szCs w:val="24"/>
        </w:rPr>
        <w:t>compliance to</w:t>
      </w:r>
      <w:r w:rsidR="000F22A8">
        <w:rPr>
          <w:rFonts w:ascii="Arial" w:hAnsi="Arial" w:cs="Arial"/>
          <w:sz w:val="24"/>
          <w:szCs w:val="24"/>
        </w:rPr>
        <w:t xml:space="preserve"> procedures</w:t>
      </w:r>
      <w:r w:rsidR="00CD35D9">
        <w:rPr>
          <w:rFonts w:ascii="Arial" w:hAnsi="Arial" w:cs="Arial"/>
          <w:sz w:val="24"/>
          <w:szCs w:val="24"/>
        </w:rPr>
        <w:t xml:space="preserve"> </w:t>
      </w:r>
      <w:r w:rsidR="00CD35D9" w:rsidRPr="00CD35D9">
        <w:rPr>
          <w:rFonts w:ascii="Arial" w:hAnsi="Arial" w:cs="Arial"/>
          <w:sz w:val="24"/>
          <w:szCs w:val="24"/>
        </w:rPr>
        <w:t>will</w:t>
      </w:r>
      <w:r w:rsidR="00CD35D9">
        <w:rPr>
          <w:rFonts w:ascii="Arial" w:hAnsi="Arial" w:cs="Arial"/>
          <w:sz w:val="24"/>
          <w:szCs w:val="24"/>
        </w:rPr>
        <w:t xml:space="preserve"> be invaluable in ensuring that your events run smoothly.</w:t>
      </w:r>
    </w:p>
    <w:p w:rsidR="004237B5" w:rsidRPr="008947BF" w:rsidRDefault="004237B5" w:rsidP="004237B5">
      <w:pPr>
        <w:spacing w:after="0" w:line="240" w:lineRule="auto"/>
        <w:jc w:val="both"/>
        <w:rPr>
          <w:rFonts w:ascii="Arial" w:hAnsi="Arial" w:cs="Arial"/>
          <w:sz w:val="24"/>
          <w:szCs w:val="24"/>
        </w:rPr>
      </w:pPr>
    </w:p>
    <w:p w:rsidR="004237B5" w:rsidRPr="008947BF" w:rsidRDefault="004237B5" w:rsidP="004237B5">
      <w:pPr>
        <w:spacing w:after="0" w:line="240" w:lineRule="auto"/>
        <w:jc w:val="both"/>
        <w:rPr>
          <w:rFonts w:ascii="Arial" w:hAnsi="Arial" w:cs="Arial"/>
          <w:sz w:val="24"/>
          <w:szCs w:val="24"/>
        </w:rPr>
      </w:pPr>
      <w:r w:rsidRPr="008947BF">
        <w:rPr>
          <w:rFonts w:ascii="Arial" w:hAnsi="Arial" w:cs="Arial"/>
          <w:sz w:val="24"/>
          <w:szCs w:val="24"/>
        </w:rPr>
        <w:t>We hope you find the guide useful.</w:t>
      </w:r>
    </w:p>
    <w:p w:rsidR="004237B5" w:rsidRPr="004237B5" w:rsidRDefault="004237B5" w:rsidP="004237B5">
      <w:pPr>
        <w:spacing w:after="0" w:line="240" w:lineRule="auto"/>
        <w:jc w:val="both"/>
        <w:rPr>
          <w:rFonts w:ascii="Arial" w:hAnsi="Arial" w:cs="Arial"/>
        </w:rPr>
      </w:pPr>
    </w:p>
    <w:p w:rsidR="004237B5" w:rsidRPr="004237B5" w:rsidRDefault="004237B5" w:rsidP="004237B5">
      <w:pPr>
        <w:spacing w:after="0" w:line="240" w:lineRule="auto"/>
        <w:jc w:val="both"/>
        <w:rPr>
          <w:rFonts w:ascii="Arial" w:hAnsi="Arial" w:cs="Arial"/>
        </w:rPr>
      </w:pPr>
    </w:p>
    <w:p w:rsidR="004237B5" w:rsidRPr="008947BF" w:rsidRDefault="004237B5" w:rsidP="004237B5">
      <w:pPr>
        <w:spacing w:after="0" w:line="240" w:lineRule="auto"/>
        <w:jc w:val="both"/>
        <w:rPr>
          <w:rFonts w:ascii="Arial" w:hAnsi="Arial" w:cs="Arial"/>
          <w:b/>
          <w:sz w:val="24"/>
          <w:szCs w:val="24"/>
        </w:rPr>
      </w:pPr>
      <w:r w:rsidRPr="008947BF">
        <w:rPr>
          <w:rFonts w:ascii="Arial" w:hAnsi="Arial" w:cs="Arial"/>
          <w:b/>
          <w:sz w:val="24"/>
          <w:szCs w:val="24"/>
        </w:rPr>
        <w:t xml:space="preserve">Director of Assurance and Compliance </w:t>
      </w:r>
    </w:p>
    <w:p w:rsidR="004237B5" w:rsidRPr="00CD35D9" w:rsidRDefault="000F22A8" w:rsidP="004237B5">
      <w:pPr>
        <w:spacing w:after="0" w:line="240" w:lineRule="auto"/>
        <w:jc w:val="both"/>
        <w:rPr>
          <w:rFonts w:ascii="Arial" w:hAnsi="Arial" w:cs="Arial"/>
          <w:b/>
          <w:sz w:val="24"/>
          <w:szCs w:val="24"/>
        </w:rPr>
      </w:pPr>
      <w:r w:rsidRPr="00CD35D9">
        <w:rPr>
          <w:rFonts w:ascii="Arial" w:hAnsi="Arial" w:cs="Arial"/>
          <w:b/>
          <w:sz w:val="24"/>
          <w:szCs w:val="24"/>
        </w:rPr>
        <w:t>December</w:t>
      </w:r>
      <w:r w:rsidR="001D7B31">
        <w:rPr>
          <w:rFonts w:ascii="Arial" w:hAnsi="Arial" w:cs="Arial"/>
          <w:b/>
          <w:sz w:val="24"/>
          <w:szCs w:val="24"/>
        </w:rPr>
        <w:t xml:space="preserve"> 2014</w:t>
      </w:r>
    </w:p>
    <w:p w:rsidR="0025225E" w:rsidRDefault="0025225E" w:rsidP="00B65F0E">
      <w:pPr>
        <w:rPr>
          <w:rFonts w:ascii="Arial" w:hAnsi="Arial" w:cs="Arial"/>
          <w:b/>
          <w:sz w:val="24"/>
          <w:szCs w:val="24"/>
        </w:rPr>
      </w:pPr>
    </w:p>
    <w:p w:rsidR="008B25FC" w:rsidRPr="00CD35D9" w:rsidRDefault="00DF1FEB" w:rsidP="00B65F0E">
      <w:pPr>
        <w:rPr>
          <w:rFonts w:ascii="Arial" w:hAnsi="Arial" w:cs="Arial"/>
          <w:b/>
          <w:sz w:val="24"/>
          <w:szCs w:val="24"/>
        </w:rPr>
      </w:pPr>
      <w:bookmarkStart w:id="0" w:name="_GoBack"/>
      <w:bookmarkEnd w:id="0"/>
      <w:r w:rsidRPr="00CD35D9">
        <w:rPr>
          <w:rFonts w:ascii="Arial" w:hAnsi="Arial" w:cs="Arial"/>
          <w:b/>
          <w:sz w:val="24"/>
          <w:szCs w:val="24"/>
        </w:rPr>
        <w:lastRenderedPageBreak/>
        <w:t xml:space="preserve">SECTION 1:  </w:t>
      </w:r>
      <w:r w:rsidR="000F22A8" w:rsidRPr="00CD35D9">
        <w:rPr>
          <w:rFonts w:ascii="Arial" w:hAnsi="Arial" w:cs="Arial"/>
          <w:b/>
          <w:sz w:val="24"/>
          <w:szCs w:val="24"/>
        </w:rPr>
        <w:t>BASIC POINTS ABOUT EVENTS</w:t>
      </w:r>
      <w:r w:rsidR="009F4D11" w:rsidRPr="00CD35D9">
        <w:rPr>
          <w:rFonts w:ascii="Arial" w:hAnsi="Arial" w:cs="Arial"/>
          <w:b/>
          <w:sz w:val="24"/>
          <w:szCs w:val="24"/>
        </w:rPr>
        <w:t xml:space="preserve"> </w:t>
      </w:r>
      <w:r w:rsidR="008B25FC" w:rsidRPr="00CD35D9">
        <w:rPr>
          <w:rFonts w:ascii="Arial" w:hAnsi="Arial" w:cs="Arial"/>
          <w:b/>
          <w:sz w:val="24"/>
          <w:szCs w:val="24"/>
        </w:rPr>
        <w:t xml:space="preserve"> </w:t>
      </w:r>
    </w:p>
    <w:p w:rsidR="000F22A8" w:rsidRDefault="000F22A8" w:rsidP="000F22A8">
      <w:pPr>
        <w:spacing w:after="0" w:line="240" w:lineRule="auto"/>
        <w:jc w:val="both"/>
        <w:rPr>
          <w:rFonts w:ascii="Arial" w:hAnsi="Arial" w:cs="Arial"/>
          <w:b/>
        </w:rPr>
      </w:pPr>
    </w:p>
    <w:p w:rsidR="000F22A8" w:rsidRPr="006641CA" w:rsidRDefault="000F22A8" w:rsidP="000F22A8">
      <w:pPr>
        <w:spacing w:after="0" w:line="240" w:lineRule="auto"/>
        <w:jc w:val="both"/>
        <w:rPr>
          <w:rFonts w:ascii="Arial" w:hAnsi="Arial" w:cs="Arial"/>
          <w:b/>
          <w:sz w:val="24"/>
          <w:szCs w:val="24"/>
        </w:rPr>
      </w:pPr>
      <w:r w:rsidRPr="006641CA">
        <w:rPr>
          <w:rFonts w:ascii="Arial" w:hAnsi="Arial" w:cs="Arial"/>
          <w:b/>
          <w:sz w:val="24"/>
          <w:szCs w:val="24"/>
        </w:rPr>
        <w:t>BASIC POINTS ABOUT EVENTS</w:t>
      </w:r>
    </w:p>
    <w:p w:rsidR="00D96DF0" w:rsidRPr="006641CA" w:rsidRDefault="00D96DF0" w:rsidP="00D96DF0">
      <w:pPr>
        <w:spacing w:after="0" w:line="240" w:lineRule="auto"/>
        <w:jc w:val="both"/>
        <w:rPr>
          <w:rFonts w:ascii="Arial" w:hAnsi="Arial" w:cs="Arial"/>
          <w:sz w:val="24"/>
          <w:szCs w:val="24"/>
        </w:rPr>
      </w:pPr>
    </w:p>
    <w:p w:rsidR="00D96DF0" w:rsidRPr="006641CA" w:rsidRDefault="00D96DF0" w:rsidP="00730052">
      <w:pPr>
        <w:pStyle w:val="ListParagraph"/>
        <w:numPr>
          <w:ilvl w:val="0"/>
          <w:numId w:val="4"/>
        </w:numPr>
        <w:spacing w:after="0" w:line="240" w:lineRule="auto"/>
        <w:ind w:hanging="270"/>
        <w:jc w:val="both"/>
        <w:rPr>
          <w:rFonts w:ascii="Arial" w:hAnsi="Arial" w:cs="Arial"/>
          <w:sz w:val="24"/>
          <w:szCs w:val="24"/>
        </w:rPr>
      </w:pPr>
      <w:r w:rsidRPr="006641CA">
        <w:rPr>
          <w:rFonts w:ascii="Arial" w:hAnsi="Arial" w:cs="Arial"/>
          <w:sz w:val="24"/>
          <w:szCs w:val="24"/>
        </w:rPr>
        <w:t>Ensure USP is adequately protected</w:t>
      </w:r>
      <w:r w:rsidR="000F22A8" w:rsidRPr="006641CA">
        <w:rPr>
          <w:rFonts w:ascii="Arial" w:hAnsi="Arial" w:cs="Arial"/>
          <w:sz w:val="24"/>
          <w:szCs w:val="24"/>
        </w:rPr>
        <w:t>.</w:t>
      </w:r>
    </w:p>
    <w:p w:rsidR="000F22A8" w:rsidRPr="006641CA" w:rsidRDefault="000F22A8" w:rsidP="000F22A8">
      <w:pPr>
        <w:pStyle w:val="ListParagraph"/>
        <w:spacing w:after="0" w:line="240" w:lineRule="auto"/>
        <w:jc w:val="both"/>
        <w:rPr>
          <w:rFonts w:ascii="Arial" w:hAnsi="Arial" w:cs="Arial"/>
          <w:sz w:val="24"/>
          <w:szCs w:val="24"/>
        </w:rPr>
      </w:pPr>
    </w:p>
    <w:p w:rsidR="00D96DF0" w:rsidRPr="006641CA" w:rsidRDefault="00D96DF0" w:rsidP="00D96DF0">
      <w:pPr>
        <w:pStyle w:val="ListParagraph"/>
        <w:numPr>
          <w:ilvl w:val="0"/>
          <w:numId w:val="4"/>
        </w:numPr>
        <w:spacing w:after="0" w:line="240" w:lineRule="auto"/>
        <w:ind w:hanging="270"/>
        <w:jc w:val="both"/>
        <w:rPr>
          <w:rFonts w:ascii="Arial" w:hAnsi="Arial" w:cs="Arial"/>
          <w:sz w:val="24"/>
          <w:szCs w:val="24"/>
        </w:rPr>
      </w:pPr>
      <w:r w:rsidRPr="006641CA">
        <w:rPr>
          <w:rFonts w:ascii="Arial" w:hAnsi="Arial" w:cs="Arial"/>
          <w:sz w:val="24"/>
          <w:szCs w:val="24"/>
        </w:rPr>
        <w:t xml:space="preserve">Complete </w:t>
      </w:r>
      <w:r w:rsidR="008947BF" w:rsidRPr="006641CA">
        <w:rPr>
          <w:rFonts w:ascii="Arial" w:hAnsi="Arial" w:cs="Arial"/>
          <w:sz w:val="24"/>
          <w:szCs w:val="24"/>
        </w:rPr>
        <w:t>basic</w:t>
      </w:r>
      <w:r w:rsidRPr="006641CA">
        <w:rPr>
          <w:rFonts w:ascii="Arial" w:hAnsi="Arial" w:cs="Arial"/>
          <w:sz w:val="24"/>
          <w:szCs w:val="24"/>
        </w:rPr>
        <w:t xml:space="preserve"> risk</w:t>
      </w:r>
      <w:r w:rsidR="000F22A8" w:rsidRPr="006641CA">
        <w:rPr>
          <w:rFonts w:ascii="Arial" w:hAnsi="Arial" w:cs="Arial"/>
          <w:sz w:val="24"/>
          <w:szCs w:val="24"/>
        </w:rPr>
        <w:t xml:space="preserve"> </w:t>
      </w:r>
      <w:r w:rsidRPr="006641CA">
        <w:rPr>
          <w:rFonts w:ascii="Arial" w:hAnsi="Arial" w:cs="Arial"/>
          <w:sz w:val="24"/>
          <w:szCs w:val="24"/>
        </w:rPr>
        <w:t>assessment</w:t>
      </w:r>
      <w:r w:rsidR="000F22A8" w:rsidRPr="006641CA">
        <w:rPr>
          <w:rFonts w:ascii="Arial" w:hAnsi="Arial" w:cs="Arial"/>
          <w:sz w:val="24"/>
          <w:szCs w:val="24"/>
        </w:rPr>
        <w:t>s</w:t>
      </w:r>
      <w:r w:rsidRPr="006641CA">
        <w:rPr>
          <w:rFonts w:ascii="Arial" w:hAnsi="Arial" w:cs="Arial"/>
          <w:sz w:val="24"/>
          <w:szCs w:val="24"/>
        </w:rPr>
        <w:t xml:space="preserve"> and compile a task list</w:t>
      </w:r>
      <w:r w:rsidR="000F22A8" w:rsidRPr="006641CA">
        <w:rPr>
          <w:rFonts w:ascii="Arial" w:hAnsi="Arial" w:cs="Arial"/>
          <w:sz w:val="24"/>
          <w:szCs w:val="24"/>
        </w:rPr>
        <w:t xml:space="preserve"> to ensure all matters ae covered</w:t>
      </w:r>
      <w:r w:rsidRPr="006641CA">
        <w:rPr>
          <w:rFonts w:ascii="Arial" w:hAnsi="Arial" w:cs="Arial"/>
          <w:sz w:val="24"/>
          <w:szCs w:val="24"/>
        </w:rPr>
        <w:t>.</w:t>
      </w:r>
    </w:p>
    <w:p w:rsidR="000F22A8" w:rsidRPr="006641CA" w:rsidRDefault="000F22A8" w:rsidP="000F22A8">
      <w:pPr>
        <w:pStyle w:val="ListParagraph"/>
        <w:spacing w:after="0" w:line="240" w:lineRule="auto"/>
        <w:jc w:val="both"/>
        <w:rPr>
          <w:rFonts w:ascii="Arial" w:hAnsi="Arial" w:cs="Arial"/>
          <w:sz w:val="24"/>
          <w:szCs w:val="24"/>
        </w:rPr>
      </w:pPr>
    </w:p>
    <w:p w:rsidR="000F22A8" w:rsidRPr="006641CA" w:rsidRDefault="000F22A8" w:rsidP="00D96DF0">
      <w:pPr>
        <w:pStyle w:val="ListParagraph"/>
        <w:numPr>
          <w:ilvl w:val="0"/>
          <w:numId w:val="4"/>
        </w:numPr>
        <w:spacing w:after="0" w:line="240" w:lineRule="auto"/>
        <w:ind w:hanging="270"/>
        <w:jc w:val="both"/>
        <w:rPr>
          <w:rFonts w:ascii="Arial" w:hAnsi="Arial" w:cs="Arial"/>
          <w:sz w:val="24"/>
          <w:szCs w:val="24"/>
        </w:rPr>
      </w:pPr>
      <w:r w:rsidRPr="006641CA">
        <w:rPr>
          <w:rFonts w:ascii="Arial" w:hAnsi="Arial" w:cs="Arial"/>
          <w:sz w:val="24"/>
          <w:szCs w:val="24"/>
        </w:rPr>
        <w:t>Consult with relevant colleagues as you plan your event.</w:t>
      </w:r>
    </w:p>
    <w:p w:rsidR="000F22A8" w:rsidRPr="006641CA" w:rsidRDefault="000F22A8" w:rsidP="000F22A8">
      <w:pPr>
        <w:pStyle w:val="ListParagraph"/>
        <w:spacing w:after="0" w:line="240" w:lineRule="auto"/>
        <w:jc w:val="both"/>
        <w:rPr>
          <w:rFonts w:ascii="Arial" w:hAnsi="Arial" w:cs="Arial"/>
          <w:sz w:val="24"/>
          <w:szCs w:val="24"/>
        </w:rPr>
      </w:pPr>
    </w:p>
    <w:p w:rsidR="00D96DF0" w:rsidRPr="006641CA" w:rsidRDefault="00D96DF0" w:rsidP="00730052">
      <w:pPr>
        <w:pStyle w:val="ListParagraph"/>
        <w:numPr>
          <w:ilvl w:val="0"/>
          <w:numId w:val="5"/>
        </w:numPr>
        <w:ind w:hanging="270"/>
        <w:jc w:val="both"/>
        <w:rPr>
          <w:rFonts w:ascii="Arial" w:hAnsi="Arial" w:cs="Arial"/>
          <w:sz w:val="24"/>
          <w:szCs w:val="24"/>
        </w:rPr>
      </w:pPr>
      <w:r w:rsidRPr="006641CA">
        <w:rPr>
          <w:rFonts w:ascii="Arial" w:hAnsi="Arial" w:cs="Arial"/>
          <w:sz w:val="24"/>
          <w:szCs w:val="24"/>
        </w:rPr>
        <w:t xml:space="preserve">When arranging </w:t>
      </w:r>
      <w:r w:rsidR="00E25A22" w:rsidRPr="006641CA">
        <w:rPr>
          <w:rFonts w:ascii="Arial" w:hAnsi="Arial" w:cs="Arial"/>
          <w:sz w:val="24"/>
          <w:szCs w:val="24"/>
        </w:rPr>
        <w:t>the</w:t>
      </w:r>
      <w:r w:rsidRPr="006641CA">
        <w:rPr>
          <w:rFonts w:ascii="Arial" w:hAnsi="Arial" w:cs="Arial"/>
          <w:sz w:val="24"/>
          <w:szCs w:val="24"/>
        </w:rPr>
        <w:t xml:space="preserve"> event it is important to review your task list on a regular basis to ensure deadlines are met </w:t>
      </w:r>
      <w:r w:rsidR="006502DB" w:rsidRPr="006641CA">
        <w:rPr>
          <w:rFonts w:ascii="Arial" w:hAnsi="Arial" w:cs="Arial"/>
          <w:sz w:val="24"/>
          <w:szCs w:val="24"/>
        </w:rPr>
        <w:t>and/</w:t>
      </w:r>
      <w:r w:rsidRPr="006641CA">
        <w:rPr>
          <w:rFonts w:ascii="Arial" w:hAnsi="Arial" w:cs="Arial"/>
          <w:sz w:val="24"/>
          <w:szCs w:val="24"/>
        </w:rPr>
        <w:t xml:space="preserve">or additional tasks are identified. </w:t>
      </w:r>
    </w:p>
    <w:p w:rsidR="000F22A8" w:rsidRPr="006641CA" w:rsidRDefault="000F22A8" w:rsidP="000F22A8">
      <w:pPr>
        <w:pStyle w:val="ListParagraph"/>
        <w:jc w:val="both"/>
        <w:rPr>
          <w:rFonts w:ascii="Arial" w:hAnsi="Arial" w:cs="Arial"/>
          <w:sz w:val="24"/>
          <w:szCs w:val="24"/>
        </w:rPr>
      </w:pPr>
    </w:p>
    <w:p w:rsidR="0080169A" w:rsidRPr="006641CA" w:rsidRDefault="00472431" w:rsidP="00730052">
      <w:pPr>
        <w:pStyle w:val="ListParagraph"/>
        <w:numPr>
          <w:ilvl w:val="0"/>
          <w:numId w:val="5"/>
        </w:numPr>
        <w:spacing w:after="0" w:line="240" w:lineRule="auto"/>
        <w:ind w:hanging="270"/>
        <w:jc w:val="both"/>
        <w:rPr>
          <w:rFonts w:ascii="Arial" w:hAnsi="Arial" w:cs="Arial"/>
          <w:sz w:val="24"/>
          <w:szCs w:val="24"/>
        </w:rPr>
      </w:pPr>
      <w:r w:rsidRPr="006641CA">
        <w:rPr>
          <w:rFonts w:ascii="Arial" w:hAnsi="Arial" w:cs="Arial"/>
          <w:sz w:val="24"/>
          <w:szCs w:val="24"/>
        </w:rPr>
        <w:t xml:space="preserve">After reviewing the details </w:t>
      </w:r>
      <w:r w:rsidR="0080169A" w:rsidRPr="006641CA">
        <w:rPr>
          <w:rFonts w:ascii="Arial" w:hAnsi="Arial" w:cs="Arial"/>
          <w:sz w:val="24"/>
          <w:szCs w:val="24"/>
        </w:rPr>
        <w:t>the best decision may be not to arrange the event</w:t>
      </w:r>
      <w:r w:rsidR="004F1012" w:rsidRPr="006641CA">
        <w:rPr>
          <w:rFonts w:ascii="Arial" w:hAnsi="Arial" w:cs="Arial"/>
          <w:sz w:val="24"/>
          <w:szCs w:val="24"/>
        </w:rPr>
        <w:t xml:space="preserve"> or activity considered as part of the event</w:t>
      </w:r>
      <w:r w:rsidR="0080169A" w:rsidRPr="006641CA">
        <w:rPr>
          <w:rFonts w:ascii="Arial" w:hAnsi="Arial" w:cs="Arial"/>
          <w:sz w:val="24"/>
          <w:szCs w:val="24"/>
        </w:rPr>
        <w:t>. This might be because the event</w:t>
      </w:r>
      <w:r w:rsidR="004F1012" w:rsidRPr="006641CA">
        <w:rPr>
          <w:rFonts w:ascii="Arial" w:hAnsi="Arial" w:cs="Arial"/>
          <w:sz w:val="24"/>
          <w:szCs w:val="24"/>
        </w:rPr>
        <w:t xml:space="preserve"> or activity</w:t>
      </w:r>
      <w:r w:rsidR="0080169A" w:rsidRPr="006641CA">
        <w:rPr>
          <w:rFonts w:ascii="Arial" w:hAnsi="Arial" w:cs="Arial"/>
          <w:sz w:val="24"/>
          <w:szCs w:val="24"/>
        </w:rPr>
        <w:t xml:space="preserve"> imposes too great an obligation or risk on USP.</w:t>
      </w:r>
      <w:r w:rsidR="000F22A8" w:rsidRPr="006641CA">
        <w:rPr>
          <w:rFonts w:ascii="Arial" w:hAnsi="Arial" w:cs="Arial"/>
          <w:sz w:val="24"/>
          <w:szCs w:val="24"/>
        </w:rPr>
        <w:t xml:space="preserve"> Adjustments to an event programme might be called for</w:t>
      </w:r>
      <w:r w:rsidR="006641CA" w:rsidRPr="006641CA">
        <w:rPr>
          <w:rFonts w:ascii="Arial" w:hAnsi="Arial" w:cs="Arial"/>
          <w:sz w:val="24"/>
          <w:szCs w:val="24"/>
        </w:rPr>
        <w:t xml:space="preserve">. </w:t>
      </w:r>
      <w:r w:rsidR="000F22A8" w:rsidRPr="006641CA">
        <w:rPr>
          <w:rFonts w:ascii="Arial" w:hAnsi="Arial" w:cs="Arial"/>
          <w:sz w:val="24"/>
          <w:szCs w:val="24"/>
        </w:rPr>
        <w:t>This should be discussed with senior colleagues.</w:t>
      </w:r>
    </w:p>
    <w:p w:rsidR="000F22A8" w:rsidRPr="006641CA" w:rsidRDefault="000F22A8" w:rsidP="000F22A8">
      <w:pPr>
        <w:pStyle w:val="ListParagraph"/>
        <w:spacing w:after="0" w:line="240" w:lineRule="auto"/>
        <w:jc w:val="both"/>
        <w:rPr>
          <w:rFonts w:ascii="Arial" w:hAnsi="Arial" w:cs="Arial"/>
          <w:sz w:val="24"/>
          <w:szCs w:val="24"/>
        </w:rPr>
      </w:pPr>
    </w:p>
    <w:p w:rsidR="00C37179" w:rsidRDefault="000F22A8" w:rsidP="00C37179">
      <w:pPr>
        <w:pStyle w:val="ListParagraph"/>
        <w:numPr>
          <w:ilvl w:val="0"/>
          <w:numId w:val="5"/>
        </w:numPr>
        <w:spacing w:after="0" w:line="240" w:lineRule="auto"/>
        <w:ind w:hanging="270"/>
        <w:jc w:val="both"/>
        <w:rPr>
          <w:rFonts w:ascii="Arial" w:hAnsi="Arial" w:cs="Arial"/>
          <w:sz w:val="24"/>
          <w:szCs w:val="24"/>
        </w:rPr>
      </w:pPr>
      <w:r w:rsidRPr="006641CA">
        <w:rPr>
          <w:rFonts w:ascii="Arial" w:hAnsi="Arial" w:cs="Arial"/>
          <w:b/>
          <w:sz w:val="24"/>
          <w:szCs w:val="24"/>
        </w:rPr>
        <w:t>Liability:</w:t>
      </w:r>
      <w:r w:rsidRPr="006641CA">
        <w:rPr>
          <w:rFonts w:ascii="Arial" w:hAnsi="Arial" w:cs="Arial"/>
          <w:sz w:val="24"/>
          <w:szCs w:val="24"/>
        </w:rPr>
        <w:t xml:space="preserve"> This broadly means having a binding obligation. Being liable is being responsible for something, such as paying for services for your event or protecting against damage. You find liability clauses in contracts. They vary a lot.  Examples include exclusions (meaning you’re not liable for something), limitations (covering up to a certain loss amount) or restrictions (covering only specific types of loss or damage). We need to ensure our liabilities are properly </w:t>
      </w:r>
      <w:proofErr w:type="spellStart"/>
      <w:r w:rsidRPr="006641CA">
        <w:rPr>
          <w:rFonts w:ascii="Arial" w:hAnsi="Arial" w:cs="Arial"/>
          <w:sz w:val="24"/>
          <w:szCs w:val="24"/>
        </w:rPr>
        <w:t>minimised</w:t>
      </w:r>
      <w:proofErr w:type="spellEnd"/>
      <w:r w:rsidR="00030E74">
        <w:rPr>
          <w:rFonts w:ascii="Arial" w:hAnsi="Arial" w:cs="Arial"/>
          <w:sz w:val="24"/>
          <w:szCs w:val="24"/>
        </w:rPr>
        <w:t>.</w:t>
      </w:r>
    </w:p>
    <w:p w:rsidR="00C37179" w:rsidRPr="00C37179" w:rsidRDefault="00C37179" w:rsidP="00C37179">
      <w:pPr>
        <w:pStyle w:val="ListParagraph"/>
        <w:rPr>
          <w:rFonts w:ascii="Arial" w:hAnsi="Arial" w:cs="Arial"/>
          <w:sz w:val="24"/>
          <w:szCs w:val="24"/>
        </w:rPr>
      </w:pPr>
    </w:p>
    <w:p w:rsidR="00C37179" w:rsidRPr="00614314" w:rsidRDefault="00030E74" w:rsidP="00614314">
      <w:pPr>
        <w:pStyle w:val="ListParagraph"/>
        <w:numPr>
          <w:ilvl w:val="0"/>
          <w:numId w:val="5"/>
        </w:numPr>
        <w:spacing w:after="0" w:line="240" w:lineRule="auto"/>
        <w:jc w:val="both"/>
        <w:rPr>
          <w:rFonts w:ascii="Arial" w:hAnsi="Arial" w:cs="Arial"/>
          <w:sz w:val="24"/>
          <w:szCs w:val="24"/>
        </w:rPr>
      </w:pPr>
      <w:r w:rsidRPr="00614314">
        <w:rPr>
          <w:rFonts w:ascii="Arial" w:hAnsi="Arial" w:cs="Arial"/>
          <w:b/>
          <w:sz w:val="24"/>
          <w:szCs w:val="24"/>
        </w:rPr>
        <w:t xml:space="preserve">Public Liability </w:t>
      </w:r>
      <w:r w:rsidR="00614314" w:rsidRPr="00614314">
        <w:rPr>
          <w:rFonts w:ascii="Arial" w:hAnsi="Arial" w:cs="Arial"/>
          <w:b/>
          <w:sz w:val="24"/>
          <w:szCs w:val="24"/>
        </w:rPr>
        <w:t xml:space="preserve">insurance: </w:t>
      </w:r>
      <w:r w:rsidR="00614314" w:rsidRPr="00614314">
        <w:rPr>
          <w:rFonts w:ascii="Arial" w:hAnsi="Arial" w:cs="Arial"/>
          <w:sz w:val="24"/>
          <w:szCs w:val="24"/>
        </w:rPr>
        <w:t>This</w:t>
      </w:r>
      <w:r w:rsidR="00614314" w:rsidRPr="00614314">
        <w:rPr>
          <w:rFonts w:ascii="Arial" w:hAnsi="Arial" w:cs="Arial"/>
          <w:b/>
          <w:sz w:val="24"/>
          <w:szCs w:val="24"/>
        </w:rPr>
        <w:t xml:space="preserve"> </w:t>
      </w:r>
      <w:r w:rsidR="00B00088" w:rsidRPr="00614314">
        <w:rPr>
          <w:rFonts w:ascii="Arial" w:hAnsi="Arial" w:cs="Arial"/>
          <w:sz w:val="24"/>
          <w:szCs w:val="24"/>
        </w:rPr>
        <w:t xml:space="preserve">provides USP </w:t>
      </w:r>
      <w:r w:rsidR="00614314" w:rsidRPr="00614314">
        <w:rPr>
          <w:rFonts w:ascii="Arial" w:hAnsi="Arial" w:cs="Arial"/>
          <w:sz w:val="24"/>
          <w:szCs w:val="24"/>
        </w:rPr>
        <w:t xml:space="preserve">with </w:t>
      </w:r>
      <w:r w:rsidR="00B00088" w:rsidRPr="00614314">
        <w:rPr>
          <w:rFonts w:ascii="Arial" w:hAnsi="Arial" w:cs="Arial"/>
          <w:sz w:val="24"/>
          <w:szCs w:val="24"/>
        </w:rPr>
        <w:t>cover</w:t>
      </w:r>
      <w:r w:rsidR="00C37179" w:rsidRPr="00614314">
        <w:rPr>
          <w:rFonts w:ascii="Arial" w:hAnsi="Arial" w:cs="Arial"/>
          <w:sz w:val="24"/>
          <w:szCs w:val="24"/>
        </w:rPr>
        <w:t xml:space="preserve"> for bodily injury </w:t>
      </w:r>
      <w:r w:rsidR="00614314" w:rsidRPr="00614314">
        <w:rPr>
          <w:rFonts w:ascii="Arial" w:hAnsi="Arial" w:cs="Arial"/>
          <w:sz w:val="24"/>
          <w:szCs w:val="24"/>
        </w:rPr>
        <w:t>and/</w:t>
      </w:r>
      <w:r w:rsidR="00C37179" w:rsidRPr="00614314">
        <w:rPr>
          <w:rFonts w:ascii="Arial" w:hAnsi="Arial" w:cs="Arial"/>
          <w:sz w:val="24"/>
          <w:szCs w:val="24"/>
        </w:rPr>
        <w:t>or property loss</w:t>
      </w:r>
      <w:r w:rsidR="00614314" w:rsidRPr="00614314">
        <w:rPr>
          <w:rFonts w:ascii="Arial" w:hAnsi="Arial" w:cs="Arial"/>
          <w:sz w:val="24"/>
          <w:szCs w:val="24"/>
        </w:rPr>
        <w:t xml:space="preserve"> and </w:t>
      </w:r>
      <w:r w:rsidR="00C37179" w:rsidRPr="00614314">
        <w:rPr>
          <w:rFonts w:ascii="Arial" w:hAnsi="Arial" w:cs="Arial"/>
          <w:sz w:val="24"/>
          <w:szCs w:val="24"/>
        </w:rPr>
        <w:t xml:space="preserve">damage to third parties in connection with USP activities.  </w:t>
      </w:r>
      <w:r w:rsidR="00614314" w:rsidRPr="00614314">
        <w:rPr>
          <w:rFonts w:ascii="Arial" w:hAnsi="Arial" w:cs="Arial"/>
          <w:sz w:val="24"/>
          <w:szCs w:val="24"/>
        </w:rPr>
        <w:t>Please contact the Assurance and Compliance section if you need further details.</w:t>
      </w:r>
    </w:p>
    <w:p w:rsidR="00030E74" w:rsidRPr="00C37179" w:rsidRDefault="00030E74" w:rsidP="00C37179">
      <w:pPr>
        <w:spacing w:after="0" w:line="240" w:lineRule="auto"/>
        <w:ind w:left="1080"/>
        <w:jc w:val="both"/>
        <w:rPr>
          <w:rFonts w:ascii="Arial" w:hAnsi="Arial" w:cs="Arial"/>
          <w:sz w:val="24"/>
          <w:szCs w:val="24"/>
        </w:rPr>
      </w:pPr>
    </w:p>
    <w:p w:rsidR="000F22A8" w:rsidRPr="006641CA" w:rsidRDefault="000F22A8" w:rsidP="000F22A8">
      <w:pPr>
        <w:pStyle w:val="ListParagraph"/>
        <w:spacing w:after="0" w:line="240" w:lineRule="auto"/>
        <w:jc w:val="both"/>
        <w:rPr>
          <w:rFonts w:ascii="Arial" w:hAnsi="Arial" w:cs="Arial"/>
          <w:sz w:val="24"/>
          <w:szCs w:val="24"/>
        </w:rPr>
      </w:pPr>
    </w:p>
    <w:p w:rsidR="000F22A8" w:rsidRPr="006641CA" w:rsidRDefault="000F22A8" w:rsidP="000F22A8">
      <w:pPr>
        <w:pStyle w:val="ListParagraph"/>
        <w:spacing w:after="0" w:line="240" w:lineRule="auto"/>
        <w:jc w:val="both"/>
        <w:rPr>
          <w:rFonts w:ascii="Arial" w:hAnsi="Arial" w:cs="Arial"/>
          <w:sz w:val="24"/>
          <w:szCs w:val="24"/>
        </w:rPr>
      </w:pPr>
      <w:r w:rsidRPr="006641CA">
        <w:rPr>
          <w:rFonts w:ascii="Arial" w:hAnsi="Arial" w:cs="Arial"/>
          <w:sz w:val="24"/>
          <w:szCs w:val="24"/>
        </w:rPr>
        <w:t>For more details, see our guide on managing contracts and talk to colleagues in the Procurement team for further advice</w:t>
      </w:r>
    </w:p>
    <w:p w:rsidR="00C31E3F" w:rsidRPr="006641CA" w:rsidRDefault="00C31E3F">
      <w:pPr>
        <w:rPr>
          <w:rFonts w:ascii="Arial" w:hAnsi="Arial" w:cs="Arial"/>
          <w:b/>
          <w:sz w:val="24"/>
          <w:szCs w:val="24"/>
        </w:rPr>
      </w:pPr>
      <w:r w:rsidRPr="006641CA">
        <w:rPr>
          <w:rFonts w:ascii="Arial" w:hAnsi="Arial" w:cs="Arial"/>
          <w:b/>
          <w:sz w:val="24"/>
          <w:szCs w:val="24"/>
        </w:rPr>
        <w:br w:type="page"/>
      </w:r>
    </w:p>
    <w:p w:rsidR="009B34AA" w:rsidRDefault="00DF1FEB" w:rsidP="009B34AA">
      <w:pPr>
        <w:pStyle w:val="ListParagraph"/>
        <w:spacing w:after="0" w:line="240" w:lineRule="auto"/>
        <w:ind w:left="0"/>
        <w:jc w:val="both"/>
        <w:rPr>
          <w:rFonts w:ascii="Arial" w:hAnsi="Arial" w:cs="Arial"/>
          <w:b/>
        </w:rPr>
      </w:pPr>
      <w:r>
        <w:rPr>
          <w:rFonts w:ascii="Arial" w:hAnsi="Arial" w:cs="Arial"/>
          <w:b/>
        </w:rPr>
        <w:lastRenderedPageBreak/>
        <w:t>SE</w:t>
      </w:r>
      <w:r w:rsidR="00FF48DE">
        <w:rPr>
          <w:rFonts w:ascii="Arial" w:hAnsi="Arial" w:cs="Arial"/>
          <w:b/>
        </w:rPr>
        <w:t>C</w:t>
      </w:r>
      <w:r>
        <w:rPr>
          <w:rFonts w:ascii="Arial" w:hAnsi="Arial" w:cs="Arial"/>
          <w:b/>
        </w:rPr>
        <w:t xml:space="preserve">TION </w:t>
      </w:r>
      <w:r w:rsidR="00F2429E">
        <w:rPr>
          <w:rFonts w:ascii="Arial" w:hAnsi="Arial" w:cs="Arial"/>
          <w:b/>
        </w:rPr>
        <w:t>2:</w:t>
      </w:r>
      <w:r w:rsidR="000F22A8">
        <w:rPr>
          <w:rFonts w:ascii="Arial" w:hAnsi="Arial" w:cs="Arial"/>
          <w:b/>
        </w:rPr>
        <w:t xml:space="preserve"> MATTERS TO CONSIDER IN PLANNING AN EVENT</w:t>
      </w:r>
      <w:r w:rsidR="009B34AA">
        <w:rPr>
          <w:rFonts w:ascii="Arial" w:hAnsi="Arial" w:cs="Arial"/>
          <w:b/>
        </w:rPr>
        <w:t xml:space="preserve"> </w:t>
      </w:r>
    </w:p>
    <w:p w:rsidR="00FF48DE" w:rsidRDefault="00FF48DE" w:rsidP="009B34AA">
      <w:pPr>
        <w:pStyle w:val="ListParagraph"/>
        <w:spacing w:after="0" w:line="240" w:lineRule="auto"/>
        <w:ind w:left="0"/>
        <w:jc w:val="both"/>
        <w:rPr>
          <w:rFonts w:ascii="Arial" w:hAnsi="Arial" w:cs="Arial"/>
          <w:b/>
        </w:rPr>
      </w:pPr>
    </w:p>
    <w:p w:rsidR="00FF48DE" w:rsidRDefault="00FF48DE" w:rsidP="009B34AA">
      <w:pPr>
        <w:pStyle w:val="ListParagraph"/>
        <w:spacing w:after="0" w:line="240" w:lineRule="auto"/>
        <w:ind w:left="0"/>
        <w:jc w:val="both"/>
        <w:rPr>
          <w:rFonts w:ascii="Arial" w:hAnsi="Arial" w:cs="Arial"/>
          <w:b/>
        </w:rPr>
      </w:pPr>
    </w:p>
    <w:tbl>
      <w:tblPr>
        <w:tblStyle w:val="TableGrid"/>
        <w:tblW w:w="0" w:type="auto"/>
        <w:tblLook w:val="04A0" w:firstRow="1" w:lastRow="0" w:firstColumn="1" w:lastColumn="0" w:noHBand="0" w:noVBand="1"/>
      </w:tblPr>
      <w:tblGrid>
        <w:gridCol w:w="9388"/>
      </w:tblGrid>
      <w:tr w:rsidR="00FF48DE" w:rsidTr="00FF48DE">
        <w:tc>
          <w:tcPr>
            <w:tcW w:w="9388" w:type="dxa"/>
            <w:shd w:val="pct12" w:color="auto" w:fill="auto"/>
          </w:tcPr>
          <w:p w:rsidR="00FF48DE" w:rsidRDefault="00FF48DE" w:rsidP="00FF48DE">
            <w:pPr>
              <w:pStyle w:val="ListParagraph"/>
              <w:ind w:left="0"/>
              <w:jc w:val="both"/>
              <w:rPr>
                <w:rFonts w:ascii="Arial" w:hAnsi="Arial" w:cs="Arial"/>
                <w:b/>
              </w:rPr>
            </w:pPr>
            <w:r>
              <w:rPr>
                <w:rFonts w:ascii="Arial" w:hAnsi="Arial" w:cs="Arial"/>
                <w:b/>
              </w:rPr>
              <w:t>Have clear lines of responsibility</w:t>
            </w:r>
          </w:p>
        </w:tc>
      </w:tr>
      <w:tr w:rsidR="00FF48DE" w:rsidTr="00FF48DE">
        <w:tc>
          <w:tcPr>
            <w:tcW w:w="9388" w:type="dxa"/>
          </w:tcPr>
          <w:p w:rsidR="00FF48DE" w:rsidRDefault="00FF48DE" w:rsidP="00FA3110">
            <w:pPr>
              <w:pStyle w:val="ListParagraph"/>
              <w:numPr>
                <w:ilvl w:val="0"/>
                <w:numId w:val="39"/>
              </w:numPr>
              <w:ind w:left="360"/>
              <w:jc w:val="both"/>
              <w:rPr>
                <w:rFonts w:ascii="Arial" w:hAnsi="Arial" w:cs="Arial"/>
              </w:rPr>
            </w:pPr>
            <w:r>
              <w:rPr>
                <w:rFonts w:ascii="Arial" w:hAnsi="Arial" w:cs="Arial"/>
              </w:rPr>
              <w:t xml:space="preserve">There must be a nominated </w:t>
            </w:r>
            <w:r w:rsidRPr="009757A9">
              <w:rPr>
                <w:rFonts w:ascii="Arial" w:hAnsi="Arial" w:cs="Arial"/>
              </w:rPr>
              <w:t xml:space="preserve">coordinator </w:t>
            </w:r>
            <w:r>
              <w:rPr>
                <w:rFonts w:ascii="Arial" w:hAnsi="Arial" w:cs="Arial"/>
              </w:rPr>
              <w:t>to</w:t>
            </w:r>
            <w:r w:rsidRPr="009757A9">
              <w:rPr>
                <w:rFonts w:ascii="Arial" w:hAnsi="Arial" w:cs="Arial"/>
              </w:rPr>
              <w:t xml:space="preserve"> plan </w:t>
            </w:r>
            <w:r>
              <w:rPr>
                <w:rFonts w:ascii="Arial" w:hAnsi="Arial" w:cs="Arial"/>
              </w:rPr>
              <w:t>and manag</w:t>
            </w:r>
            <w:r w:rsidR="00AA764F">
              <w:rPr>
                <w:rFonts w:ascii="Arial" w:hAnsi="Arial" w:cs="Arial"/>
              </w:rPr>
              <w:t>e</w:t>
            </w:r>
            <w:r>
              <w:rPr>
                <w:rFonts w:ascii="Arial" w:hAnsi="Arial" w:cs="Arial"/>
              </w:rPr>
              <w:t xml:space="preserve"> </w:t>
            </w:r>
            <w:r w:rsidRPr="009757A9">
              <w:rPr>
                <w:rFonts w:ascii="Arial" w:hAnsi="Arial" w:cs="Arial"/>
              </w:rPr>
              <w:t>the event</w:t>
            </w:r>
          </w:p>
          <w:p w:rsidR="00FF48DE" w:rsidRDefault="00FF48DE" w:rsidP="00FA3110">
            <w:pPr>
              <w:pStyle w:val="ListParagraph"/>
              <w:ind w:left="0"/>
              <w:jc w:val="both"/>
              <w:rPr>
                <w:rFonts w:ascii="Arial" w:hAnsi="Arial" w:cs="Arial"/>
              </w:rPr>
            </w:pPr>
          </w:p>
          <w:p w:rsidR="00FF48DE" w:rsidRDefault="00FF48DE" w:rsidP="00FA3110">
            <w:pPr>
              <w:pStyle w:val="ListParagraph"/>
              <w:numPr>
                <w:ilvl w:val="0"/>
                <w:numId w:val="39"/>
              </w:numPr>
              <w:ind w:left="360"/>
              <w:jc w:val="both"/>
              <w:rPr>
                <w:rFonts w:ascii="Arial" w:eastAsia="Times New Roman" w:hAnsi="Arial" w:cs="Arial"/>
              </w:rPr>
            </w:pPr>
            <w:r>
              <w:rPr>
                <w:rFonts w:ascii="Arial" w:eastAsia="Times New Roman" w:hAnsi="Arial" w:cs="Arial"/>
              </w:rPr>
              <w:t xml:space="preserve">The coordinator must </w:t>
            </w:r>
            <w:r w:rsidRPr="00BA1757">
              <w:rPr>
                <w:rFonts w:ascii="Arial" w:eastAsia="Times New Roman" w:hAnsi="Arial" w:cs="Arial"/>
              </w:rPr>
              <w:t xml:space="preserve">ensure </w:t>
            </w:r>
            <w:r w:rsidR="00AA764F">
              <w:rPr>
                <w:rFonts w:ascii="Arial" w:eastAsia="Times New Roman" w:hAnsi="Arial" w:cs="Arial"/>
              </w:rPr>
              <w:t xml:space="preserve">event </w:t>
            </w:r>
            <w:r>
              <w:rPr>
                <w:rFonts w:ascii="Arial" w:eastAsia="Times New Roman" w:hAnsi="Arial" w:cs="Arial"/>
              </w:rPr>
              <w:t xml:space="preserve">arrangements address </w:t>
            </w:r>
            <w:r w:rsidRPr="00BA1757">
              <w:rPr>
                <w:rFonts w:ascii="Arial" w:eastAsia="Times New Roman" w:hAnsi="Arial" w:cs="Arial"/>
              </w:rPr>
              <w:t>compl</w:t>
            </w:r>
            <w:r>
              <w:rPr>
                <w:rFonts w:ascii="Arial" w:eastAsia="Times New Roman" w:hAnsi="Arial" w:cs="Arial"/>
              </w:rPr>
              <w:t>iance with legislation and u</w:t>
            </w:r>
            <w:r w:rsidRPr="00BA1757">
              <w:rPr>
                <w:rFonts w:ascii="Arial" w:eastAsia="Times New Roman" w:hAnsi="Arial" w:cs="Arial"/>
              </w:rPr>
              <w:t>niversity health and safety codes of practice</w:t>
            </w:r>
          </w:p>
          <w:p w:rsidR="00FF48DE" w:rsidRDefault="00FF48DE" w:rsidP="00FA3110">
            <w:pPr>
              <w:pStyle w:val="ListParagraph"/>
              <w:ind w:left="0"/>
              <w:jc w:val="both"/>
              <w:rPr>
                <w:rFonts w:ascii="Arial" w:eastAsia="Times New Roman" w:hAnsi="Arial" w:cs="Arial"/>
              </w:rPr>
            </w:pPr>
          </w:p>
          <w:p w:rsidR="00FF48DE" w:rsidRPr="00BC64BF" w:rsidRDefault="00FF48DE" w:rsidP="00FA3110">
            <w:pPr>
              <w:pStyle w:val="ListParagraph"/>
              <w:numPr>
                <w:ilvl w:val="0"/>
                <w:numId w:val="39"/>
              </w:numPr>
              <w:ind w:left="360"/>
              <w:jc w:val="both"/>
              <w:rPr>
                <w:rFonts w:ascii="Arial" w:hAnsi="Arial" w:cs="Arial"/>
                <w:b/>
              </w:rPr>
            </w:pPr>
            <w:r>
              <w:rPr>
                <w:rFonts w:ascii="Arial" w:eastAsia="Times New Roman" w:hAnsi="Arial" w:cs="Arial"/>
              </w:rPr>
              <w:t>T</w:t>
            </w:r>
            <w:r w:rsidRPr="00EF7761">
              <w:rPr>
                <w:rFonts w:ascii="Arial" w:eastAsia="Times New Roman" w:hAnsi="Arial" w:cs="Arial"/>
              </w:rPr>
              <w:t>he</w:t>
            </w:r>
            <w:r>
              <w:rPr>
                <w:rFonts w:ascii="Arial" w:eastAsia="Times New Roman" w:hAnsi="Arial" w:cs="Arial"/>
              </w:rPr>
              <w:t xml:space="preserve"> coordinator must </w:t>
            </w:r>
            <w:r w:rsidRPr="00EF7761">
              <w:rPr>
                <w:rFonts w:ascii="Arial" w:eastAsia="Times New Roman" w:hAnsi="Arial" w:cs="Arial"/>
              </w:rPr>
              <w:t>ensure procedures ar</w:t>
            </w:r>
            <w:r>
              <w:rPr>
                <w:rFonts w:ascii="Arial" w:eastAsia="Times New Roman" w:hAnsi="Arial" w:cs="Arial"/>
              </w:rPr>
              <w:t xml:space="preserve">e in place to address </w:t>
            </w:r>
            <w:r w:rsidR="00AA764F">
              <w:rPr>
                <w:rFonts w:ascii="Arial" w:eastAsia="Times New Roman" w:hAnsi="Arial" w:cs="Arial"/>
              </w:rPr>
              <w:t xml:space="preserve">the risk of </w:t>
            </w:r>
            <w:r>
              <w:rPr>
                <w:rFonts w:ascii="Arial" w:eastAsia="Times New Roman" w:hAnsi="Arial" w:cs="Arial"/>
              </w:rPr>
              <w:t>injury</w:t>
            </w:r>
            <w:r w:rsidR="00AA764F">
              <w:rPr>
                <w:rFonts w:ascii="Arial" w:eastAsia="Times New Roman" w:hAnsi="Arial" w:cs="Arial"/>
              </w:rPr>
              <w:t xml:space="preserve"> and</w:t>
            </w:r>
            <w:r>
              <w:rPr>
                <w:rFonts w:ascii="Arial" w:eastAsia="Times New Roman" w:hAnsi="Arial" w:cs="Arial"/>
              </w:rPr>
              <w:t xml:space="preserve"> damage</w:t>
            </w:r>
            <w:r w:rsidR="00BC64BF">
              <w:rPr>
                <w:rFonts w:ascii="Arial" w:eastAsia="Times New Roman" w:hAnsi="Arial" w:cs="Arial"/>
              </w:rPr>
              <w:t>, as well as weather issues</w:t>
            </w:r>
          </w:p>
          <w:p w:rsidR="00BC64BF" w:rsidRDefault="00BC64BF" w:rsidP="00BC64BF">
            <w:pPr>
              <w:pStyle w:val="ListParagraph"/>
              <w:jc w:val="both"/>
              <w:rPr>
                <w:rFonts w:ascii="Arial" w:hAnsi="Arial" w:cs="Arial"/>
                <w:b/>
              </w:rPr>
            </w:pPr>
          </w:p>
        </w:tc>
      </w:tr>
      <w:tr w:rsidR="00FF48DE" w:rsidTr="00AA764F">
        <w:tc>
          <w:tcPr>
            <w:tcW w:w="9388" w:type="dxa"/>
            <w:shd w:val="pct12" w:color="auto" w:fill="auto"/>
          </w:tcPr>
          <w:p w:rsidR="00FF48DE" w:rsidRDefault="00AA764F" w:rsidP="009B34AA">
            <w:pPr>
              <w:pStyle w:val="ListParagraph"/>
              <w:ind w:left="0"/>
              <w:jc w:val="both"/>
              <w:rPr>
                <w:rFonts w:ascii="Arial" w:hAnsi="Arial" w:cs="Arial"/>
                <w:b/>
              </w:rPr>
            </w:pPr>
            <w:r>
              <w:rPr>
                <w:rFonts w:ascii="Arial" w:hAnsi="Arial" w:cs="Arial"/>
                <w:b/>
              </w:rPr>
              <w:t xml:space="preserve">Prepare well in advance </w:t>
            </w:r>
          </w:p>
        </w:tc>
      </w:tr>
      <w:tr w:rsidR="00FF48DE" w:rsidTr="00FF48DE">
        <w:tc>
          <w:tcPr>
            <w:tcW w:w="9388" w:type="dxa"/>
          </w:tcPr>
          <w:p w:rsidR="00FF48DE" w:rsidRPr="00AA764F" w:rsidRDefault="00AA764F" w:rsidP="00FA3110">
            <w:pPr>
              <w:pStyle w:val="ListParagraph"/>
              <w:numPr>
                <w:ilvl w:val="0"/>
                <w:numId w:val="40"/>
              </w:numPr>
              <w:ind w:left="360"/>
              <w:jc w:val="both"/>
              <w:rPr>
                <w:rFonts w:ascii="Arial" w:hAnsi="Arial" w:cs="Arial"/>
              </w:rPr>
            </w:pPr>
            <w:r w:rsidRPr="00AA764F">
              <w:rPr>
                <w:rFonts w:ascii="Arial" w:hAnsi="Arial" w:cs="Arial"/>
              </w:rPr>
              <w:t>Allow adequate time to carry out risk assessments, obtain specialis</w:t>
            </w:r>
            <w:r w:rsidR="00B44B07">
              <w:rPr>
                <w:rFonts w:ascii="Arial" w:hAnsi="Arial" w:cs="Arial"/>
              </w:rPr>
              <w:t>t</w:t>
            </w:r>
            <w:r w:rsidRPr="00AA764F">
              <w:rPr>
                <w:rFonts w:ascii="Arial" w:hAnsi="Arial" w:cs="Arial"/>
              </w:rPr>
              <w:t xml:space="preserve"> advice and complete </w:t>
            </w:r>
            <w:r w:rsidR="001D5E54">
              <w:rPr>
                <w:rFonts w:ascii="Arial" w:hAnsi="Arial" w:cs="Arial"/>
              </w:rPr>
              <w:t>tasks by the event date</w:t>
            </w:r>
          </w:p>
          <w:p w:rsidR="00AA764F" w:rsidRPr="00AA764F" w:rsidRDefault="00AA764F" w:rsidP="00FA3110">
            <w:pPr>
              <w:pStyle w:val="ListParagraph"/>
              <w:ind w:left="360"/>
              <w:jc w:val="both"/>
              <w:rPr>
                <w:rFonts w:ascii="Arial" w:hAnsi="Arial" w:cs="Arial"/>
              </w:rPr>
            </w:pPr>
          </w:p>
          <w:p w:rsidR="00BC64BF" w:rsidRDefault="001D5E54" w:rsidP="00FA3110">
            <w:pPr>
              <w:pStyle w:val="ListParagraph"/>
              <w:numPr>
                <w:ilvl w:val="0"/>
                <w:numId w:val="40"/>
              </w:numPr>
              <w:ind w:left="360"/>
              <w:jc w:val="both"/>
              <w:rPr>
                <w:rFonts w:ascii="Arial" w:hAnsi="Arial" w:cs="Arial"/>
              </w:rPr>
            </w:pPr>
            <w:r w:rsidRPr="00BC64BF">
              <w:rPr>
                <w:rFonts w:ascii="Arial" w:hAnsi="Arial" w:cs="Arial"/>
              </w:rPr>
              <w:t>Ensure enough time is left to organize anything with statutory agencies and avoid non-compliance</w:t>
            </w:r>
            <w:r w:rsidR="00BC64BF" w:rsidRPr="00BC64BF">
              <w:rPr>
                <w:rFonts w:ascii="Arial" w:hAnsi="Arial" w:cs="Arial"/>
              </w:rPr>
              <w:t xml:space="preserve"> risks</w:t>
            </w:r>
          </w:p>
          <w:p w:rsidR="00D338A4" w:rsidRPr="00D338A4" w:rsidRDefault="00D338A4" w:rsidP="00FA3110">
            <w:pPr>
              <w:pStyle w:val="ListParagraph"/>
              <w:ind w:left="360"/>
              <w:rPr>
                <w:rFonts w:ascii="Arial" w:hAnsi="Arial" w:cs="Arial"/>
              </w:rPr>
            </w:pPr>
          </w:p>
          <w:p w:rsidR="00D338A4" w:rsidRPr="00BC64BF" w:rsidRDefault="00D338A4" w:rsidP="00FA3110">
            <w:pPr>
              <w:pStyle w:val="ListParagraph"/>
              <w:numPr>
                <w:ilvl w:val="0"/>
                <w:numId w:val="40"/>
              </w:numPr>
              <w:ind w:left="360"/>
              <w:jc w:val="both"/>
              <w:rPr>
                <w:rFonts w:ascii="Arial" w:hAnsi="Arial" w:cs="Arial"/>
              </w:rPr>
            </w:pPr>
            <w:r>
              <w:rPr>
                <w:rFonts w:ascii="Arial" w:hAnsi="Arial" w:cs="Arial"/>
              </w:rPr>
              <w:t>Ensure any event registration processes are set up</w:t>
            </w:r>
          </w:p>
          <w:p w:rsidR="00BC64BF" w:rsidRPr="001D5E54" w:rsidRDefault="00BC64BF" w:rsidP="00BC64BF">
            <w:pPr>
              <w:pStyle w:val="ListParagraph"/>
              <w:jc w:val="both"/>
              <w:rPr>
                <w:rFonts w:ascii="Arial" w:hAnsi="Arial" w:cs="Arial"/>
              </w:rPr>
            </w:pPr>
          </w:p>
        </w:tc>
      </w:tr>
      <w:tr w:rsidR="00FF48DE" w:rsidTr="00BC64BF">
        <w:tc>
          <w:tcPr>
            <w:tcW w:w="9388" w:type="dxa"/>
            <w:shd w:val="pct12" w:color="auto" w:fill="auto"/>
          </w:tcPr>
          <w:p w:rsidR="00FF48DE" w:rsidRDefault="00A44A13" w:rsidP="00A44A13">
            <w:pPr>
              <w:pStyle w:val="ListParagraph"/>
              <w:ind w:left="0"/>
              <w:jc w:val="both"/>
              <w:rPr>
                <w:rFonts w:ascii="Arial" w:hAnsi="Arial" w:cs="Arial"/>
                <w:b/>
              </w:rPr>
            </w:pPr>
            <w:r>
              <w:rPr>
                <w:rFonts w:ascii="Arial" w:hAnsi="Arial" w:cs="Arial"/>
                <w:b/>
              </w:rPr>
              <w:t>Schedule any a</w:t>
            </w:r>
            <w:r w:rsidR="00BC64BF">
              <w:rPr>
                <w:rFonts w:ascii="Arial" w:hAnsi="Arial" w:cs="Arial"/>
                <w:b/>
              </w:rPr>
              <w:t xml:space="preserve">ssistance </w:t>
            </w:r>
            <w:r>
              <w:rPr>
                <w:rFonts w:ascii="Arial" w:hAnsi="Arial" w:cs="Arial"/>
                <w:b/>
              </w:rPr>
              <w:t>required</w:t>
            </w:r>
          </w:p>
        </w:tc>
      </w:tr>
      <w:tr w:rsidR="00FF48DE" w:rsidTr="00FF48DE">
        <w:tc>
          <w:tcPr>
            <w:tcW w:w="9388" w:type="dxa"/>
          </w:tcPr>
          <w:p w:rsidR="00BC64BF" w:rsidRPr="001D5E54" w:rsidRDefault="00BC64BF" w:rsidP="00FA3110">
            <w:pPr>
              <w:pStyle w:val="ListParagraph"/>
              <w:numPr>
                <w:ilvl w:val="0"/>
                <w:numId w:val="40"/>
              </w:numPr>
              <w:ind w:left="360"/>
              <w:jc w:val="both"/>
              <w:rPr>
                <w:rFonts w:ascii="Arial" w:hAnsi="Arial" w:cs="Arial"/>
                <w:b/>
              </w:rPr>
            </w:pPr>
            <w:r w:rsidRPr="00AA764F">
              <w:rPr>
                <w:rFonts w:ascii="Arial" w:hAnsi="Arial" w:cs="Arial"/>
              </w:rPr>
              <w:t xml:space="preserve">Allow adequate time to liaise with other </w:t>
            </w:r>
            <w:r w:rsidRPr="001D5E54">
              <w:rPr>
                <w:rFonts w:ascii="Arial" w:hAnsi="Arial" w:cs="Arial"/>
              </w:rPr>
              <w:t xml:space="preserve">staff so they can schedule any input you need to organize </w:t>
            </w:r>
            <w:r>
              <w:rPr>
                <w:rFonts w:ascii="Arial" w:hAnsi="Arial" w:cs="Arial"/>
              </w:rPr>
              <w:t>the event</w:t>
            </w:r>
          </w:p>
          <w:p w:rsidR="00BC64BF" w:rsidRPr="00730052" w:rsidRDefault="00BC64BF" w:rsidP="00FA3110">
            <w:pPr>
              <w:pStyle w:val="ListParagraph"/>
              <w:ind w:left="360"/>
              <w:jc w:val="both"/>
              <w:rPr>
                <w:rFonts w:ascii="Arial" w:hAnsi="Arial" w:cs="Arial"/>
                <w:b/>
              </w:rPr>
            </w:pPr>
          </w:p>
          <w:p w:rsidR="00BC64BF" w:rsidRPr="00BC64BF" w:rsidRDefault="00BC64BF" w:rsidP="00FA3110">
            <w:pPr>
              <w:pStyle w:val="ListParagraph"/>
              <w:numPr>
                <w:ilvl w:val="0"/>
                <w:numId w:val="25"/>
              </w:numPr>
              <w:ind w:left="360" w:hanging="270"/>
              <w:jc w:val="both"/>
              <w:rPr>
                <w:rFonts w:ascii="Arial" w:hAnsi="Arial" w:cs="Arial"/>
                <w:b/>
              </w:rPr>
            </w:pPr>
            <w:r w:rsidRPr="00730052">
              <w:rPr>
                <w:rFonts w:ascii="Arial" w:hAnsi="Arial" w:cs="Arial"/>
              </w:rPr>
              <w:t>Discuss specific tasks/risks with other USP st</w:t>
            </w:r>
            <w:r>
              <w:rPr>
                <w:rFonts w:ascii="Arial" w:hAnsi="Arial" w:cs="Arial"/>
              </w:rPr>
              <w:t>aff/departments for their input</w:t>
            </w:r>
          </w:p>
          <w:p w:rsidR="00BC64BF" w:rsidRPr="00BC64BF" w:rsidRDefault="00BC64BF" w:rsidP="00FA3110">
            <w:pPr>
              <w:pStyle w:val="ListParagraph"/>
              <w:ind w:left="360"/>
              <w:rPr>
                <w:rFonts w:ascii="Arial" w:hAnsi="Arial" w:cs="Arial"/>
                <w:b/>
              </w:rPr>
            </w:pPr>
          </w:p>
          <w:p w:rsidR="00BC64BF" w:rsidRPr="00BC64BF" w:rsidRDefault="00BC64BF" w:rsidP="00FA3110">
            <w:pPr>
              <w:pStyle w:val="ListParagraph"/>
              <w:numPr>
                <w:ilvl w:val="0"/>
                <w:numId w:val="25"/>
              </w:numPr>
              <w:ind w:left="360" w:hanging="270"/>
              <w:jc w:val="both"/>
              <w:rPr>
                <w:rFonts w:ascii="Arial" w:hAnsi="Arial" w:cs="Arial"/>
                <w:b/>
              </w:rPr>
            </w:pPr>
            <w:r w:rsidRPr="00BC64BF">
              <w:rPr>
                <w:rFonts w:ascii="Arial" w:hAnsi="Arial" w:cs="Arial"/>
              </w:rPr>
              <w:t>Request for assistance from other departments</w:t>
            </w:r>
            <w:r w:rsidR="00B44B07">
              <w:rPr>
                <w:rFonts w:ascii="Arial" w:hAnsi="Arial" w:cs="Arial"/>
              </w:rPr>
              <w:t>. For example,</w:t>
            </w:r>
            <w:r w:rsidRPr="00BC64BF">
              <w:rPr>
                <w:rFonts w:ascii="Arial" w:hAnsi="Arial" w:cs="Arial"/>
              </w:rPr>
              <w:t xml:space="preserve"> ITS, Campus Life, Security, Procurement, Property/Facilities, OHS, Finance, Marketing, Assurance/Compliance </w:t>
            </w:r>
            <w:r>
              <w:rPr>
                <w:rFonts w:ascii="Arial" w:hAnsi="Arial" w:cs="Arial"/>
              </w:rPr>
              <w:t>etc.</w:t>
            </w:r>
          </w:p>
          <w:p w:rsidR="00BC64BF" w:rsidRDefault="00BC64BF" w:rsidP="00BC64BF">
            <w:pPr>
              <w:pStyle w:val="ListParagraph"/>
              <w:jc w:val="both"/>
              <w:rPr>
                <w:rFonts w:ascii="Arial" w:hAnsi="Arial" w:cs="Arial"/>
                <w:b/>
              </w:rPr>
            </w:pPr>
          </w:p>
        </w:tc>
      </w:tr>
      <w:tr w:rsidR="00FF48DE" w:rsidTr="00BC64BF">
        <w:tc>
          <w:tcPr>
            <w:tcW w:w="9388" w:type="dxa"/>
            <w:shd w:val="pct12" w:color="auto" w:fill="auto"/>
          </w:tcPr>
          <w:p w:rsidR="00FF48DE" w:rsidRDefault="004863D6" w:rsidP="004863D6">
            <w:pPr>
              <w:pStyle w:val="ListParagraph"/>
              <w:ind w:left="0"/>
              <w:jc w:val="both"/>
              <w:rPr>
                <w:rFonts w:ascii="Arial" w:hAnsi="Arial" w:cs="Arial"/>
                <w:b/>
              </w:rPr>
            </w:pPr>
            <w:r>
              <w:rPr>
                <w:rFonts w:ascii="Arial" w:hAnsi="Arial" w:cs="Arial"/>
                <w:b/>
              </w:rPr>
              <w:t>Prepare an event planning checklist</w:t>
            </w:r>
          </w:p>
        </w:tc>
      </w:tr>
      <w:tr w:rsidR="00BC64BF" w:rsidTr="00FF48DE">
        <w:tc>
          <w:tcPr>
            <w:tcW w:w="9388" w:type="dxa"/>
          </w:tcPr>
          <w:p w:rsidR="00A44A13" w:rsidRPr="00730052" w:rsidRDefault="00A44A13" w:rsidP="000823CA">
            <w:pPr>
              <w:pStyle w:val="ListParagraph"/>
              <w:ind w:left="1170"/>
              <w:jc w:val="both"/>
              <w:rPr>
                <w:rFonts w:ascii="Arial" w:hAnsi="Arial" w:cs="Arial"/>
              </w:rPr>
            </w:pPr>
          </w:p>
          <w:p w:rsidR="00A44A13" w:rsidRDefault="00A44A13" w:rsidP="00FA3110">
            <w:pPr>
              <w:pStyle w:val="ListParagraph"/>
              <w:tabs>
                <w:tab w:val="left" w:pos="1080"/>
              </w:tabs>
              <w:ind w:left="0"/>
              <w:jc w:val="both"/>
              <w:rPr>
                <w:rFonts w:ascii="Arial" w:hAnsi="Arial" w:cs="Arial"/>
              </w:rPr>
            </w:pPr>
            <w:r w:rsidRPr="00A54DC2">
              <w:rPr>
                <w:rFonts w:ascii="Arial" w:hAnsi="Arial" w:cs="Arial"/>
                <w:b/>
              </w:rPr>
              <w:t xml:space="preserve">Event </w:t>
            </w:r>
            <w:r>
              <w:rPr>
                <w:rFonts w:ascii="Arial" w:hAnsi="Arial" w:cs="Arial"/>
                <w:b/>
              </w:rPr>
              <w:t xml:space="preserve">planning </w:t>
            </w:r>
            <w:r w:rsidR="004863D6">
              <w:rPr>
                <w:rFonts w:ascii="Arial" w:hAnsi="Arial" w:cs="Arial"/>
                <w:b/>
              </w:rPr>
              <w:t>checklist</w:t>
            </w:r>
            <w:r w:rsidRPr="00A54DC2">
              <w:rPr>
                <w:rFonts w:ascii="Arial" w:hAnsi="Arial" w:cs="Arial"/>
                <w:b/>
              </w:rPr>
              <w:t xml:space="preserve"> </w:t>
            </w:r>
            <w:r>
              <w:rPr>
                <w:rFonts w:ascii="Arial" w:hAnsi="Arial" w:cs="Arial"/>
                <w:b/>
              </w:rPr>
              <w:t xml:space="preserve">  </w:t>
            </w:r>
          </w:p>
          <w:p w:rsidR="00A44A13" w:rsidRPr="000823CA" w:rsidRDefault="000823CA" w:rsidP="000823CA">
            <w:pPr>
              <w:pStyle w:val="ListParagraph"/>
              <w:ind w:left="0"/>
              <w:jc w:val="both"/>
              <w:rPr>
                <w:rFonts w:ascii="Arial" w:hAnsi="Arial" w:cs="Arial"/>
              </w:rPr>
            </w:pPr>
            <w:r>
              <w:rPr>
                <w:rFonts w:ascii="Arial" w:hAnsi="Arial" w:cs="Arial"/>
              </w:rPr>
              <w:t xml:space="preserve">Assign </w:t>
            </w:r>
            <w:r w:rsidR="00A44A13" w:rsidRPr="000823CA">
              <w:rPr>
                <w:rFonts w:ascii="Arial" w:hAnsi="Arial" w:cs="Arial"/>
              </w:rPr>
              <w:t>a</w:t>
            </w:r>
            <w:r>
              <w:rPr>
                <w:rFonts w:ascii="Arial" w:hAnsi="Arial" w:cs="Arial"/>
              </w:rPr>
              <w:t xml:space="preserve"> </w:t>
            </w:r>
            <w:r w:rsidR="00A44A13" w:rsidRPr="000823CA">
              <w:rPr>
                <w:rFonts w:ascii="Arial" w:hAnsi="Arial" w:cs="Arial"/>
              </w:rPr>
              <w:t xml:space="preserve">person responsible </w:t>
            </w:r>
            <w:r w:rsidRPr="000823CA">
              <w:rPr>
                <w:rFonts w:ascii="Arial" w:hAnsi="Arial" w:cs="Arial"/>
              </w:rPr>
              <w:t xml:space="preserve">for specific </w:t>
            </w:r>
            <w:r w:rsidR="00B20DDC" w:rsidRPr="000823CA">
              <w:rPr>
                <w:rFonts w:ascii="Arial" w:hAnsi="Arial" w:cs="Arial"/>
              </w:rPr>
              <w:t xml:space="preserve">tasks </w:t>
            </w:r>
            <w:r w:rsidR="00B20DDC" w:rsidRPr="00614314">
              <w:rPr>
                <w:rFonts w:ascii="Arial" w:hAnsi="Arial" w:cs="Arial"/>
              </w:rPr>
              <w:t>and</w:t>
            </w:r>
            <w:r w:rsidR="00B72129" w:rsidRPr="00614314">
              <w:rPr>
                <w:rFonts w:ascii="Arial" w:hAnsi="Arial" w:cs="Arial"/>
              </w:rPr>
              <w:t xml:space="preserve"> </w:t>
            </w:r>
            <w:r w:rsidR="00614314" w:rsidRPr="00614314">
              <w:rPr>
                <w:rFonts w:ascii="Arial" w:hAnsi="Arial" w:cs="Arial"/>
              </w:rPr>
              <w:t xml:space="preserve">set </w:t>
            </w:r>
            <w:r w:rsidR="00B72129" w:rsidRPr="00614314">
              <w:rPr>
                <w:rFonts w:ascii="Arial" w:hAnsi="Arial" w:cs="Arial"/>
              </w:rPr>
              <w:t>deadline</w:t>
            </w:r>
            <w:r w:rsidR="00614314" w:rsidRPr="00614314">
              <w:rPr>
                <w:rFonts w:ascii="Arial" w:hAnsi="Arial" w:cs="Arial"/>
              </w:rPr>
              <w:t>s</w:t>
            </w:r>
            <w:r w:rsidR="00B72129">
              <w:rPr>
                <w:rFonts w:ascii="Arial" w:hAnsi="Arial" w:cs="Arial"/>
              </w:rPr>
              <w:t xml:space="preserve"> </w:t>
            </w:r>
            <w:r w:rsidRPr="000823CA">
              <w:rPr>
                <w:rFonts w:ascii="Arial" w:hAnsi="Arial" w:cs="Arial"/>
              </w:rPr>
              <w:t xml:space="preserve">to reduce planning risks. </w:t>
            </w:r>
            <w:r w:rsidR="00A44A13" w:rsidRPr="000823CA">
              <w:rPr>
                <w:rFonts w:ascii="Arial" w:hAnsi="Arial" w:cs="Arial"/>
              </w:rPr>
              <w:t xml:space="preserve">This avoids tasks </w:t>
            </w:r>
            <w:r>
              <w:rPr>
                <w:rFonts w:ascii="Arial" w:hAnsi="Arial" w:cs="Arial"/>
              </w:rPr>
              <w:t xml:space="preserve">being </w:t>
            </w:r>
            <w:r w:rsidR="00A44A13" w:rsidRPr="000823CA">
              <w:rPr>
                <w:rFonts w:ascii="Arial" w:hAnsi="Arial" w:cs="Arial"/>
              </w:rPr>
              <w:t>overlooked</w:t>
            </w:r>
            <w:r>
              <w:rPr>
                <w:rFonts w:ascii="Arial" w:hAnsi="Arial" w:cs="Arial"/>
              </w:rPr>
              <w:t xml:space="preserve"> or</w:t>
            </w:r>
            <w:r w:rsidR="00A44A13" w:rsidRPr="000823CA">
              <w:rPr>
                <w:rFonts w:ascii="Arial" w:hAnsi="Arial" w:cs="Arial"/>
              </w:rPr>
              <w:t xml:space="preserve"> missed</w:t>
            </w:r>
            <w:r>
              <w:rPr>
                <w:rFonts w:ascii="Arial" w:hAnsi="Arial" w:cs="Arial"/>
              </w:rPr>
              <w:t>.</w:t>
            </w:r>
            <w:r w:rsidR="00A44A13" w:rsidRPr="000823CA">
              <w:rPr>
                <w:rFonts w:ascii="Arial" w:hAnsi="Arial" w:cs="Arial"/>
              </w:rPr>
              <w:t xml:space="preserve"> </w:t>
            </w:r>
          </w:p>
          <w:p w:rsidR="00A44A13" w:rsidRDefault="00A44A13" w:rsidP="00A44A13">
            <w:pPr>
              <w:pStyle w:val="ListParagraph"/>
              <w:ind w:left="1080"/>
              <w:jc w:val="both"/>
              <w:rPr>
                <w:rFonts w:ascii="Arial" w:hAnsi="Arial" w:cs="Arial"/>
                <w:b/>
              </w:rPr>
            </w:pPr>
          </w:p>
          <w:p w:rsidR="000823CA" w:rsidRPr="00135141" w:rsidRDefault="00A44A13" w:rsidP="00DD606C">
            <w:pPr>
              <w:pStyle w:val="ListParagraph"/>
              <w:ind w:left="0"/>
              <w:jc w:val="both"/>
              <w:rPr>
                <w:rFonts w:ascii="Arial" w:hAnsi="Arial" w:cs="Arial"/>
                <w:b/>
              </w:rPr>
            </w:pPr>
            <w:r w:rsidRPr="00135141">
              <w:rPr>
                <w:rFonts w:ascii="Arial" w:hAnsi="Arial" w:cs="Arial"/>
                <w:b/>
              </w:rPr>
              <w:t>Risk Assessment</w:t>
            </w:r>
            <w:r w:rsidR="000823CA">
              <w:rPr>
                <w:rFonts w:ascii="Arial" w:hAnsi="Arial" w:cs="Arial"/>
                <w:b/>
              </w:rPr>
              <w:t>s</w:t>
            </w:r>
          </w:p>
          <w:p w:rsidR="000823CA" w:rsidRPr="000823CA" w:rsidRDefault="000823CA" w:rsidP="000823CA">
            <w:pPr>
              <w:pStyle w:val="ListParagraph"/>
              <w:numPr>
                <w:ilvl w:val="0"/>
                <w:numId w:val="41"/>
              </w:numPr>
              <w:jc w:val="both"/>
              <w:rPr>
                <w:rFonts w:ascii="Arial" w:hAnsi="Arial" w:cs="Arial"/>
              </w:rPr>
            </w:pPr>
            <w:r w:rsidRPr="000823CA">
              <w:rPr>
                <w:rFonts w:ascii="Arial" w:hAnsi="Arial" w:cs="Arial"/>
              </w:rPr>
              <w:t xml:space="preserve">Complete a risk assessment </w:t>
            </w:r>
            <w:r w:rsidR="00A44A13" w:rsidRPr="000823CA">
              <w:rPr>
                <w:rFonts w:ascii="Arial" w:hAnsi="Arial" w:cs="Arial"/>
              </w:rPr>
              <w:t>involving staff, students, or contractors/vendors etc.</w:t>
            </w:r>
          </w:p>
          <w:p w:rsidR="000823CA" w:rsidRPr="000823CA" w:rsidRDefault="000823CA" w:rsidP="000823CA">
            <w:pPr>
              <w:pStyle w:val="ListParagraph"/>
              <w:numPr>
                <w:ilvl w:val="0"/>
                <w:numId w:val="41"/>
              </w:numPr>
              <w:jc w:val="both"/>
              <w:rPr>
                <w:rFonts w:ascii="Arial" w:hAnsi="Arial" w:cs="Arial"/>
              </w:rPr>
            </w:pPr>
            <w:r w:rsidRPr="000823CA">
              <w:rPr>
                <w:rFonts w:ascii="Arial" w:hAnsi="Arial" w:cs="Arial"/>
              </w:rPr>
              <w:t>Ensure the risk assessment takes account of the c</w:t>
            </w:r>
            <w:r w:rsidR="00B20DDC">
              <w:rPr>
                <w:rFonts w:ascii="Arial" w:hAnsi="Arial" w:cs="Arial"/>
              </w:rPr>
              <w:t>onditions relating to the venue.</w:t>
            </w:r>
          </w:p>
          <w:p w:rsidR="00A44A13" w:rsidRPr="000823CA" w:rsidRDefault="00B44B07" w:rsidP="000823CA">
            <w:pPr>
              <w:pStyle w:val="ListParagraph"/>
              <w:numPr>
                <w:ilvl w:val="0"/>
                <w:numId w:val="41"/>
              </w:numPr>
              <w:jc w:val="both"/>
              <w:rPr>
                <w:rFonts w:ascii="Arial" w:hAnsi="Arial" w:cs="Arial"/>
              </w:rPr>
            </w:pPr>
            <w:r>
              <w:rPr>
                <w:rFonts w:ascii="Arial" w:hAnsi="Arial" w:cs="Arial"/>
              </w:rPr>
              <w:t>Ensure the risk assessment takes account of regulatory risks</w:t>
            </w:r>
            <w:r w:rsidR="00B20DDC">
              <w:rPr>
                <w:rFonts w:ascii="Arial" w:hAnsi="Arial" w:cs="Arial"/>
              </w:rPr>
              <w:t>.</w:t>
            </w:r>
          </w:p>
          <w:p w:rsidR="00A44A13" w:rsidRPr="000823CA" w:rsidRDefault="00A44A13" w:rsidP="000823CA">
            <w:pPr>
              <w:pStyle w:val="ListParagraph"/>
              <w:numPr>
                <w:ilvl w:val="0"/>
                <w:numId w:val="41"/>
              </w:numPr>
              <w:jc w:val="both"/>
              <w:rPr>
                <w:rFonts w:ascii="Arial" w:hAnsi="Arial" w:cs="Arial"/>
              </w:rPr>
            </w:pPr>
            <w:r w:rsidRPr="000823CA">
              <w:rPr>
                <w:rFonts w:ascii="Arial" w:hAnsi="Arial" w:cs="Arial"/>
              </w:rPr>
              <w:t>In general determine extent of the risk and evaluate if existing controls are adequate or reduced the risk as to reasonabl</w:t>
            </w:r>
            <w:r w:rsidR="00B44B07">
              <w:rPr>
                <w:rFonts w:ascii="Arial" w:hAnsi="Arial" w:cs="Arial"/>
              </w:rPr>
              <w:t>y practicable</w:t>
            </w:r>
            <w:r w:rsidR="00B20DDC">
              <w:rPr>
                <w:rFonts w:ascii="Arial" w:hAnsi="Arial" w:cs="Arial"/>
              </w:rPr>
              <w:t>.</w:t>
            </w:r>
          </w:p>
          <w:p w:rsidR="00BC64BF" w:rsidRPr="00092935" w:rsidRDefault="00BC64BF" w:rsidP="009B34AA">
            <w:pPr>
              <w:pStyle w:val="ListParagraph"/>
              <w:ind w:left="0"/>
              <w:jc w:val="both"/>
              <w:rPr>
                <w:rFonts w:ascii="Arial" w:hAnsi="Arial" w:cs="Arial"/>
                <w:b/>
              </w:rPr>
            </w:pPr>
          </w:p>
        </w:tc>
      </w:tr>
      <w:tr w:rsidR="00A44A13" w:rsidTr="000823CA">
        <w:tc>
          <w:tcPr>
            <w:tcW w:w="9388" w:type="dxa"/>
            <w:shd w:val="pct12" w:color="auto" w:fill="auto"/>
          </w:tcPr>
          <w:p w:rsidR="00A44A13" w:rsidRPr="00092935" w:rsidRDefault="00B44B07" w:rsidP="00B44B07">
            <w:pPr>
              <w:pStyle w:val="ListParagraph"/>
              <w:ind w:left="0"/>
              <w:jc w:val="both"/>
              <w:rPr>
                <w:rFonts w:ascii="Arial" w:hAnsi="Arial" w:cs="Arial"/>
                <w:b/>
              </w:rPr>
            </w:pPr>
            <w:r>
              <w:rPr>
                <w:rFonts w:ascii="Arial" w:hAnsi="Arial" w:cs="Arial"/>
                <w:b/>
              </w:rPr>
              <w:t>Learn lessons after the event ends</w:t>
            </w:r>
          </w:p>
        </w:tc>
      </w:tr>
      <w:tr w:rsidR="00A44A13" w:rsidTr="00FF48DE">
        <w:tc>
          <w:tcPr>
            <w:tcW w:w="9388" w:type="dxa"/>
          </w:tcPr>
          <w:p w:rsidR="00B44B07" w:rsidRDefault="00B44B07" w:rsidP="00B44B07">
            <w:pPr>
              <w:pStyle w:val="ListParagraph"/>
              <w:ind w:left="0"/>
              <w:jc w:val="both"/>
              <w:rPr>
                <w:rFonts w:ascii="Arial" w:hAnsi="Arial" w:cs="Arial"/>
              </w:rPr>
            </w:pPr>
            <w:r>
              <w:rPr>
                <w:rFonts w:ascii="Arial" w:hAnsi="Arial" w:cs="Arial"/>
              </w:rPr>
              <w:t>The coordinator should obtain feedback from staff involved in the event. This should include:</w:t>
            </w:r>
          </w:p>
          <w:p w:rsidR="009A4111" w:rsidRPr="003D5EBD" w:rsidRDefault="009A4111" w:rsidP="00B44B07">
            <w:pPr>
              <w:pStyle w:val="ListParagraph"/>
              <w:ind w:left="0"/>
              <w:jc w:val="both"/>
              <w:rPr>
                <w:rFonts w:ascii="Arial" w:hAnsi="Arial" w:cs="Arial"/>
              </w:rPr>
            </w:pPr>
          </w:p>
          <w:p w:rsidR="00B44B07" w:rsidRPr="000D213F" w:rsidRDefault="009A4111" w:rsidP="00FA3110">
            <w:pPr>
              <w:pStyle w:val="ListParagraph"/>
              <w:numPr>
                <w:ilvl w:val="0"/>
                <w:numId w:val="17"/>
              </w:numPr>
              <w:ind w:left="360" w:hanging="270"/>
              <w:jc w:val="both"/>
              <w:rPr>
                <w:rFonts w:ascii="Arial" w:hAnsi="Arial" w:cs="Arial"/>
              </w:rPr>
            </w:pPr>
            <w:r>
              <w:rPr>
                <w:rFonts w:ascii="Arial" w:hAnsi="Arial" w:cs="Arial"/>
              </w:rPr>
              <w:t>Reviewing incidents reporte</w:t>
            </w:r>
            <w:r w:rsidR="00A16BD9">
              <w:rPr>
                <w:rFonts w:ascii="Arial" w:hAnsi="Arial" w:cs="Arial"/>
              </w:rPr>
              <w:t>d</w:t>
            </w:r>
          </w:p>
          <w:p w:rsidR="00B44B07" w:rsidRDefault="00B44B07" w:rsidP="00FA3110">
            <w:pPr>
              <w:pStyle w:val="ListParagraph"/>
              <w:numPr>
                <w:ilvl w:val="0"/>
                <w:numId w:val="17"/>
              </w:numPr>
              <w:ind w:left="360" w:hanging="270"/>
              <w:jc w:val="both"/>
              <w:rPr>
                <w:rFonts w:ascii="Arial" w:hAnsi="Arial" w:cs="Arial"/>
              </w:rPr>
            </w:pPr>
            <w:r>
              <w:rPr>
                <w:rFonts w:ascii="Arial" w:hAnsi="Arial" w:cs="Arial"/>
              </w:rPr>
              <w:t>Review</w:t>
            </w:r>
            <w:r w:rsidR="009A4111">
              <w:rPr>
                <w:rFonts w:ascii="Arial" w:hAnsi="Arial" w:cs="Arial"/>
              </w:rPr>
              <w:t>ing</w:t>
            </w:r>
            <w:r>
              <w:rPr>
                <w:rFonts w:ascii="Arial" w:hAnsi="Arial" w:cs="Arial"/>
              </w:rPr>
              <w:t xml:space="preserve"> risk assessment</w:t>
            </w:r>
            <w:r w:rsidR="009A4111">
              <w:rPr>
                <w:rFonts w:ascii="Arial" w:hAnsi="Arial" w:cs="Arial"/>
              </w:rPr>
              <w:t xml:space="preserve">s for any </w:t>
            </w:r>
            <w:r w:rsidR="00A16BD9">
              <w:rPr>
                <w:rFonts w:ascii="Arial" w:hAnsi="Arial" w:cs="Arial"/>
              </w:rPr>
              <w:t>revisions for future events</w:t>
            </w:r>
          </w:p>
          <w:p w:rsidR="00B44B07" w:rsidRPr="00092935" w:rsidRDefault="00B44B07" w:rsidP="00FA3110">
            <w:pPr>
              <w:pStyle w:val="ListParagraph"/>
              <w:numPr>
                <w:ilvl w:val="0"/>
                <w:numId w:val="17"/>
              </w:numPr>
              <w:ind w:left="360" w:hanging="270"/>
              <w:jc w:val="both"/>
              <w:rPr>
                <w:rFonts w:ascii="Arial" w:hAnsi="Arial" w:cs="Arial"/>
                <w:b/>
              </w:rPr>
            </w:pPr>
            <w:r w:rsidRPr="009A4111">
              <w:rPr>
                <w:rFonts w:ascii="Arial" w:hAnsi="Arial" w:cs="Arial"/>
              </w:rPr>
              <w:t xml:space="preserve">Identify potential incidents which may </w:t>
            </w:r>
            <w:r w:rsidR="009A4111" w:rsidRPr="009A4111">
              <w:rPr>
                <w:rFonts w:ascii="Arial" w:hAnsi="Arial" w:cs="Arial"/>
              </w:rPr>
              <w:t>have occurred during the event and add these to the risk assessment for future event</w:t>
            </w:r>
            <w:r w:rsidR="00A16BD9">
              <w:rPr>
                <w:rFonts w:ascii="Arial" w:hAnsi="Arial" w:cs="Arial"/>
              </w:rPr>
              <w:t>s</w:t>
            </w:r>
          </w:p>
        </w:tc>
      </w:tr>
    </w:tbl>
    <w:p w:rsidR="00FF48DE" w:rsidRDefault="00FF48DE" w:rsidP="009B34AA">
      <w:pPr>
        <w:pStyle w:val="ListParagraph"/>
        <w:spacing w:after="0" w:line="240" w:lineRule="auto"/>
        <w:ind w:left="0"/>
        <w:jc w:val="both"/>
        <w:rPr>
          <w:rFonts w:ascii="Arial" w:hAnsi="Arial" w:cs="Arial"/>
          <w:b/>
        </w:rPr>
      </w:pPr>
    </w:p>
    <w:p w:rsidR="00021CBE" w:rsidRDefault="00021CBE" w:rsidP="009B34AA">
      <w:pPr>
        <w:pStyle w:val="ListParagraph"/>
        <w:spacing w:after="0" w:line="240" w:lineRule="auto"/>
        <w:ind w:left="0"/>
        <w:jc w:val="both"/>
        <w:rPr>
          <w:rFonts w:ascii="Arial" w:hAnsi="Arial" w:cs="Arial"/>
          <w:b/>
        </w:rPr>
        <w:sectPr w:rsidR="00021CBE" w:rsidSect="00D221EF">
          <w:footerReference w:type="default" r:id="rId12"/>
          <w:pgSz w:w="12240" w:h="15840"/>
          <w:pgMar w:top="1152" w:right="1354" w:bottom="1152" w:left="1714" w:header="720" w:footer="720" w:gutter="0"/>
          <w:pgNumType w:start="1"/>
          <w:cols w:space="720"/>
          <w:docGrid w:linePitch="360"/>
        </w:sectPr>
      </w:pPr>
    </w:p>
    <w:p w:rsidR="00B44B07" w:rsidRDefault="00B44B07" w:rsidP="009B34AA">
      <w:pPr>
        <w:pStyle w:val="ListParagraph"/>
        <w:spacing w:after="0" w:line="240" w:lineRule="auto"/>
        <w:ind w:left="0"/>
        <w:jc w:val="both"/>
        <w:rPr>
          <w:rFonts w:ascii="Arial" w:hAnsi="Arial" w:cs="Arial"/>
          <w:b/>
        </w:rPr>
      </w:pPr>
    </w:p>
    <w:p w:rsidR="00EB48CA" w:rsidRPr="00FA3110" w:rsidRDefault="00DA2244" w:rsidP="00AB7FE8">
      <w:pPr>
        <w:pStyle w:val="ListParagraph"/>
        <w:spacing w:after="0" w:line="240" w:lineRule="auto"/>
        <w:ind w:left="90"/>
        <w:jc w:val="both"/>
        <w:rPr>
          <w:rFonts w:ascii="Arial" w:hAnsi="Arial" w:cs="Arial"/>
          <w:b/>
        </w:rPr>
      </w:pPr>
      <w:r>
        <w:rPr>
          <w:rFonts w:ascii="Arial" w:hAnsi="Arial" w:cs="Arial"/>
          <w:b/>
        </w:rPr>
        <w:t>E</w:t>
      </w:r>
      <w:r w:rsidR="00AB7FE8" w:rsidRPr="00FA3110">
        <w:rPr>
          <w:rFonts w:ascii="Arial" w:hAnsi="Arial" w:cs="Arial"/>
          <w:b/>
        </w:rPr>
        <w:t>vent Name: _______________________________________________</w:t>
      </w:r>
    </w:p>
    <w:p w:rsidR="00F45593" w:rsidRPr="00FA3110" w:rsidRDefault="00F45593" w:rsidP="00EB48CA">
      <w:pPr>
        <w:pStyle w:val="ListParagraph"/>
        <w:spacing w:after="0" w:line="240" w:lineRule="auto"/>
        <w:ind w:left="630"/>
        <w:jc w:val="both"/>
        <w:rPr>
          <w:rFonts w:ascii="Arial" w:hAnsi="Arial" w:cs="Arial"/>
          <w:sz w:val="16"/>
          <w:szCs w:val="16"/>
        </w:rPr>
      </w:pPr>
    </w:p>
    <w:tbl>
      <w:tblPr>
        <w:tblW w:w="10080" w:type="dxa"/>
        <w:tblInd w:w="-432" w:type="dxa"/>
        <w:tblCellMar>
          <w:left w:w="0" w:type="dxa"/>
          <w:right w:w="0" w:type="dxa"/>
        </w:tblCellMar>
        <w:tblLook w:val="04A0" w:firstRow="1" w:lastRow="0" w:firstColumn="1" w:lastColumn="0" w:noHBand="0" w:noVBand="1"/>
      </w:tblPr>
      <w:tblGrid>
        <w:gridCol w:w="4860"/>
        <w:gridCol w:w="5220"/>
      </w:tblGrid>
      <w:tr w:rsidR="00EB48CA"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EB48CA" w:rsidRPr="00FA3110" w:rsidRDefault="00EB48CA" w:rsidP="006C3B61">
            <w:pPr>
              <w:spacing w:after="0" w:line="240" w:lineRule="auto"/>
              <w:rPr>
                <w:rFonts w:ascii="Arial" w:hAnsi="Arial" w:cs="Arial"/>
                <w:b/>
                <w:sz w:val="20"/>
                <w:szCs w:val="20"/>
              </w:rPr>
            </w:pPr>
            <w:r w:rsidRPr="00FA3110">
              <w:rPr>
                <w:rFonts w:ascii="Arial" w:hAnsi="Arial" w:cs="Arial"/>
                <w:b/>
                <w:sz w:val="20"/>
                <w:szCs w:val="20"/>
              </w:rPr>
              <w:t>Campus</w:t>
            </w:r>
          </w:p>
          <w:p w:rsidR="00640454" w:rsidRDefault="00EB48CA" w:rsidP="00640454">
            <w:pPr>
              <w:spacing w:after="0" w:line="240" w:lineRule="auto"/>
              <w:rPr>
                <w:rFonts w:ascii="Arial" w:hAnsi="Arial" w:cs="Arial"/>
                <w:b/>
                <w:sz w:val="20"/>
                <w:szCs w:val="20"/>
              </w:rPr>
            </w:pPr>
            <w:r w:rsidRPr="00FA3110">
              <w:rPr>
                <w:rFonts w:ascii="Arial" w:hAnsi="Arial" w:cs="Arial"/>
                <w:b/>
                <w:sz w:val="20"/>
                <w:szCs w:val="20"/>
              </w:rPr>
              <w:t>Faculty</w:t>
            </w:r>
            <w:r w:rsidR="008E3132" w:rsidRPr="00FA3110">
              <w:rPr>
                <w:rFonts w:ascii="Arial" w:hAnsi="Arial" w:cs="Arial"/>
                <w:b/>
                <w:sz w:val="20"/>
                <w:szCs w:val="20"/>
              </w:rPr>
              <w:t xml:space="preserve">, </w:t>
            </w:r>
            <w:r w:rsidRPr="00FA3110">
              <w:rPr>
                <w:rFonts w:ascii="Arial" w:hAnsi="Arial" w:cs="Arial"/>
                <w:b/>
                <w:sz w:val="20"/>
                <w:szCs w:val="20"/>
              </w:rPr>
              <w:t>School or depart</w:t>
            </w:r>
            <w:r w:rsidR="00DA2244">
              <w:rPr>
                <w:rFonts w:ascii="Arial" w:hAnsi="Arial" w:cs="Arial"/>
                <w:b/>
                <w:sz w:val="20"/>
                <w:szCs w:val="20"/>
              </w:rPr>
              <w:t>ment</w:t>
            </w:r>
          </w:p>
          <w:p w:rsidR="00B20DDC" w:rsidRPr="00FA3110" w:rsidRDefault="00B20DDC" w:rsidP="00640454">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EB48CA" w:rsidRPr="00FA3110" w:rsidRDefault="00EB48CA" w:rsidP="006C3B61">
            <w:pPr>
              <w:spacing w:after="0" w:line="240" w:lineRule="auto"/>
              <w:ind w:left="90"/>
              <w:rPr>
                <w:rFonts w:ascii="Arial" w:hAnsi="Arial" w:cs="Arial"/>
                <w:b/>
                <w:bCs/>
                <w:sz w:val="20"/>
                <w:szCs w:val="20"/>
              </w:rPr>
            </w:pPr>
          </w:p>
        </w:tc>
      </w:tr>
      <w:tr w:rsidR="00A604B5"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A604B5" w:rsidRDefault="00AB7FE8" w:rsidP="00DA2244">
            <w:pPr>
              <w:spacing w:after="0" w:line="240" w:lineRule="auto"/>
              <w:rPr>
                <w:rFonts w:ascii="Arial" w:hAnsi="Arial" w:cs="Arial"/>
                <w:b/>
                <w:sz w:val="20"/>
                <w:szCs w:val="20"/>
              </w:rPr>
            </w:pPr>
            <w:r w:rsidRPr="00FA3110">
              <w:rPr>
                <w:rFonts w:ascii="Arial" w:hAnsi="Arial" w:cs="Arial"/>
                <w:b/>
                <w:sz w:val="20"/>
                <w:szCs w:val="20"/>
              </w:rPr>
              <w:t>Your b</w:t>
            </w:r>
            <w:r w:rsidR="00A604B5" w:rsidRPr="00FA3110">
              <w:rPr>
                <w:rFonts w:ascii="Arial" w:hAnsi="Arial" w:cs="Arial"/>
                <w:b/>
                <w:sz w:val="20"/>
                <w:szCs w:val="20"/>
              </w:rPr>
              <w:t>udget</w:t>
            </w:r>
          </w:p>
          <w:p w:rsidR="00640454" w:rsidRPr="00FA3110" w:rsidRDefault="00640454" w:rsidP="00DA2244">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A604B5" w:rsidRPr="00FA3110" w:rsidRDefault="00A604B5" w:rsidP="006C3B61">
            <w:pPr>
              <w:spacing w:after="0" w:line="240" w:lineRule="auto"/>
              <w:ind w:left="90"/>
              <w:rPr>
                <w:rFonts w:ascii="Arial" w:hAnsi="Arial" w:cs="Arial"/>
                <w:b/>
                <w:bCs/>
                <w:sz w:val="20"/>
                <w:szCs w:val="20"/>
              </w:rPr>
            </w:pPr>
          </w:p>
        </w:tc>
      </w:tr>
      <w:tr w:rsidR="00A604B5"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A604B5" w:rsidRDefault="008E3132" w:rsidP="006C3B61">
            <w:pPr>
              <w:spacing w:after="0" w:line="240" w:lineRule="auto"/>
              <w:rPr>
                <w:rFonts w:ascii="Arial" w:hAnsi="Arial" w:cs="Arial"/>
                <w:b/>
                <w:sz w:val="20"/>
                <w:szCs w:val="20"/>
              </w:rPr>
            </w:pPr>
            <w:r w:rsidRPr="00FA3110">
              <w:rPr>
                <w:rFonts w:ascii="Arial" w:hAnsi="Arial" w:cs="Arial"/>
                <w:b/>
                <w:sz w:val="20"/>
                <w:szCs w:val="20"/>
              </w:rPr>
              <w:t>Objective of the event</w:t>
            </w:r>
          </w:p>
          <w:p w:rsidR="00640454" w:rsidRPr="00FA3110" w:rsidRDefault="00640454" w:rsidP="006C3B61">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A604B5" w:rsidRPr="00FA3110" w:rsidRDefault="00A604B5" w:rsidP="006C3B61">
            <w:pPr>
              <w:spacing w:after="0" w:line="240" w:lineRule="auto"/>
              <w:ind w:left="90"/>
              <w:rPr>
                <w:rFonts w:ascii="Arial" w:hAnsi="Arial" w:cs="Arial"/>
                <w:b/>
                <w:bCs/>
                <w:sz w:val="20"/>
                <w:szCs w:val="20"/>
              </w:rPr>
            </w:pPr>
          </w:p>
        </w:tc>
      </w:tr>
      <w:tr w:rsidR="00EB48CA"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EB48CA" w:rsidRPr="00FA3110" w:rsidRDefault="00AB7FE8" w:rsidP="006C3B61">
            <w:pPr>
              <w:spacing w:after="0" w:line="240" w:lineRule="auto"/>
              <w:rPr>
                <w:rFonts w:ascii="Arial" w:hAnsi="Arial" w:cs="Arial"/>
                <w:b/>
                <w:sz w:val="20"/>
                <w:szCs w:val="20"/>
              </w:rPr>
            </w:pPr>
            <w:r w:rsidRPr="00FA3110">
              <w:rPr>
                <w:rFonts w:ascii="Arial" w:hAnsi="Arial" w:cs="Arial"/>
                <w:b/>
                <w:sz w:val="20"/>
                <w:szCs w:val="20"/>
              </w:rPr>
              <w:t>D</w:t>
            </w:r>
            <w:r w:rsidR="00DA2244">
              <w:rPr>
                <w:rFonts w:ascii="Arial" w:hAnsi="Arial" w:cs="Arial"/>
                <w:b/>
                <w:sz w:val="20"/>
                <w:szCs w:val="20"/>
              </w:rPr>
              <w:t>escription of the event</w:t>
            </w:r>
          </w:p>
          <w:p w:rsidR="00AB7FE8" w:rsidRDefault="00EB48CA" w:rsidP="00AB7FE8">
            <w:pPr>
              <w:pStyle w:val="ListParagraph"/>
              <w:numPr>
                <w:ilvl w:val="0"/>
                <w:numId w:val="16"/>
              </w:numPr>
              <w:spacing w:after="0" w:line="240" w:lineRule="auto"/>
              <w:ind w:left="252" w:hanging="180"/>
              <w:rPr>
                <w:rFonts w:ascii="Arial" w:hAnsi="Arial" w:cs="Arial"/>
                <w:b/>
                <w:sz w:val="20"/>
                <w:szCs w:val="20"/>
              </w:rPr>
            </w:pPr>
            <w:r w:rsidRPr="00FA3110">
              <w:rPr>
                <w:rFonts w:ascii="Arial" w:hAnsi="Arial" w:cs="Arial"/>
                <w:b/>
                <w:sz w:val="20"/>
                <w:szCs w:val="20"/>
              </w:rPr>
              <w:t>Attach brochures</w:t>
            </w:r>
            <w:r w:rsidR="00DA2244">
              <w:rPr>
                <w:rFonts w:ascii="Arial" w:hAnsi="Arial" w:cs="Arial"/>
                <w:b/>
                <w:sz w:val="20"/>
                <w:szCs w:val="20"/>
              </w:rPr>
              <w:t xml:space="preserve"> and other documents</w:t>
            </w:r>
          </w:p>
          <w:p w:rsidR="00B20DDC" w:rsidRPr="00FA3110" w:rsidRDefault="00B20DDC" w:rsidP="00B20DDC">
            <w:pPr>
              <w:pStyle w:val="ListParagraph"/>
              <w:spacing w:after="0" w:line="240" w:lineRule="auto"/>
              <w:ind w:left="252"/>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EB48CA" w:rsidRPr="00FA3110" w:rsidRDefault="00EB48CA" w:rsidP="006C3B61">
            <w:pPr>
              <w:spacing w:after="0" w:line="240" w:lineRule="auto"/>
              <w:ind w:left="90"/>
              <w:rPr>
                <w:rFonts w:ascii="Arial" w:hAnsi="Arial" w:cs="Arial"/>
                <w:b/>
                <w:bCs/>
                <w:sz w:val="20"/>
                <w:szCs w:val="20"/>
              </w:rPr>
            </w:pPr>
          </w:p>
          <w:p w:rsidR="00EB48CA" w:rsidRPr="00FA3110" w:rsidRDefault="00EB48CA" w:rsidP="006C3B61">
            <w:pPr>
              <w:spacing w:after="0" w:line="240" w:lineRule="auto"/>
              <w:ind w:left="90"/>
              <w:rPr>
                <w:rFonts w:ascii="Arial" w:hAnsi="Arial" w:cs="Arial"/>
                <w:b/>
                <w:bCs/>
                <w:sz w:val="20"/>
                <w:szCs w:val="20"/>
              </w:rPr>
            </w:pPr>
          </w:p>
        </w:tc>
      </w:tr>
      <w:tr w:rsidR="00A604B5"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8E3132" w:rsidRPr="00FA3110" w:rsidRDefault="00A604B5" w:rsidP="006C3B61">
            <w:pPr>
              <w:spacing w:after="0" w:line="240" w:lineRule="auto"/>
              <w:rPr>
                <w:rFonts w:ascii="Arial" w:hAnsi="Arial" w:cs="Arial"/>
                <w:b/>
                <w:sz w:val="20"/>
                <w:szCs w:val="20"/>
              </w:rPr>
            </w:pPr>
            <w:r w:rsidRPr="00FA3110">
              <w:rPr>
                <w:rFonts w:ascii="Arial" w:hAnsi="Arial" w:cs="Arial"/>
                <w:b/>
                <w:sz w:val="20"/>
                <w:szCs w:val="20"/>
              </w:rPr>
              <w:t xml:space="preserve">Estimate </w:t>
            </w:r>
            <w:r w:rsidR="008E3132" w:rsidRPr="00FA3110">
              <w:rPr>
                <w:rFonts w:ascii="Arial" w:hAnsi="Arial" w:cs="Arial"/>
                <w:b/>
                <w:sz w:val="20"/>
                <w:szCs w:val="20"/>
              </w:rPr>
              <w:t>of number of participants</w:t>
            </w:r>
          </w:p>
          <w:p w:rsidR="00A604B5" w:rsidRPr="00FA3110" w:rsidRDefault="00A604B5" w:rsidP="00640454">
            <w:pPr>
              <w:tabs>
                <w:tab w:val="center" w:pos="2322"/>
              </w:tabs>
              <w:spacing w:after="0" w:line="240" w:lineRule="auto"/>
              <w:rPr>
                <w:rFonts w:ascii="Arial" w:hAnsi="Arial" w:cs="Arial"/>
                <w:b/>
                <w:sz w:val="20"/>
                <w:szCs w:val="20"/>
              </w:rPr>
            </w:pPr>
            <w:r w:rsidRPr="00FA3110">
              <w:rPr>
                <w:rFonts w:ascii="Arial" w:hAnsi="Arial" w:cs="Arial"/>
                <w:b/>
                <w:sz w:val="20"/>
                <w:szCs w:val="20"/>
              </w:rPr>
              <w:t xml:space="preserve"> </w:t>
            </w:r>
            <w:r w:rsidR="00640454">
              <w:rPr>
                <w:rFonts w:ascii="Arial" w:hAnsi="Arial" w:cs="Arial"/>
                <w:b/>
                <w:sz w:val="20"/>
                <w:szCs w:val="20"/>
              </w:rPr>
              <w:tab/>
            </w:r>
          </w:p>
          <w:p w:rsidR="00A604B5" w:rsidRDefault="00A604B5" w:rsidP="00021CBE">
            <w:pPr>
              <w:spacing w:after="0" w:line="240" w:lineRule="auto"/>
              <w:rPr>
                <w:rFonts w:ascii="Arial" w:hAnsi="Arial" w:cs="Arial"/>
                <w:b/>
                <w:sz w:val="20"/>
                <w:szCs w:val="20"/>
              </w:rPr>
            </w:pPr>
            <w:r w:rsidRPr="00FA3110">
              <w:rPr>
                <w:rFonts w:ascii="Arial" w:hAnsi="Arial" w:cs="Arial"/>
                <w:b/>
                <w:sz w:val="20"/>
                <w:szCs w:val="20"/>
              </w:rPr>
              <w:t>Type of participants (</w:t>
            </w:r>
            <w:r w:rsidR="00B20DDC" w:rsidRPr="00FA3110">
              <w:rPr>
                <w:rFonts w:ascii="Arial" w:hAnsi="Arial" w:cs="Arial"/>
                <w:b/>
                <w:sz w:val="20"/>
                <w:szCs w:val="20"/>
              </w:rPr>
              <w:t>i.e.</w:t>
            </w:r>
            <w:r w:rsidRPr="00FA3110">
              <w:rPr>
                <w:rFonts w:ascii="Arial" w:hAnsi="Arial" w:cs="Arial"/>
                <w:b/>
                <w:sz w:val="20"/>
                <w:szCs w:val="20"/>
              </w:rPr>
              <w:t>: USP staff/</w:t>
            </w:r>
            <w:r w:rsidR="008E3132" w:rsidRPr="00FA3110">
              <w:rPr>
                <w:rFonts w:ascii="Arial" w:hAnsi="Arial" w:cs="Arial"/>
                <w:b/>
                <w:sz w:val="20"/>
                <w:szCs w:val="20"/>
              </w:rPr>
              <w:t>students, public participants, etc.)</w:t>
            </w:r>
            <w:r w:rsidRPr="00FA3110">
              <w:rPr>
                <w:rFonts w:ascii="Arial" w:hAnsi="Arial" w:cs="Arial"/>
                <w:b/>
                <w:sz w:val="20"/>
                <w:szCs w:val="20"/>
              </w:rPr>
              <w:t xml:space="preserve"> </w:t>
            </w:r>
          </w:p>
          <w:p w:rsidR="00B20DDC" w:rsidRPr="00FA3110" w:rsidRDefault="00B20DDC" w:rsidP="00021CBE">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A604B5" w:rsidRPr="00FA3110" w:rsidRDefault="00A604B5" w:rsidP="006C3B61">
            <w:pPr>
              <w:spacing w:after="0" w:line="240" w:lineRule="auto"/>
              <w:ind w:left="90"/>
              <w:rPr>
                <w:rFonts w:ascii="Arial" w:hAnsi="Arial" w:cs="Arial"/>
                <w:b/>
                <w:bCs/>
                <w:sz w:val="20"/>
                <w:szCs w:val="20"/>
              </w:rPr>
            </w:pPr>
          </w:p>
        </w:tc>
      </w:tr>
      <w:tr w:rsidR="00F45593"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F45593" w:rsidRDefault="00D338A4" w:rsidP="00B11BD7">
            <w:pPr>
              <w:spacing w:after="0" w:line="240" w:lineRule="auto"/>
              <w:rPr>
                <w:rFonts w:ascii="Arial" w:hAnsi="Arial" w:cs="Arial"/>
                <w:b/>
                <w:sz w:val="20"/>
                <w:szCs w:val="20"/>
              </w:rPr>
            </w:pPr>
            <w:r w:rsidRPr="00FA3110">
              <w:rPr>
                <w:rFonts w:ascii="Arial" w:hAnsi="Arial" w:cs="Arial"/>
                <w:b/>
                <w:sz w:val="20"/>
                <w:szCs w:val="20"/>
              </w:rPr>
              <w:t>Approval for the event confirmed</w:t>
            </w:r>
            <w:r w:rsidR="00B20DDC">
              <w:rPr>
                <w:rFonts w:ascii="Arial" w:hAnsi="Arial" w:cs="Arial"/>
                <w:b/>
                <w:sz w:val="20"/>
                <w:szCs w:val="20"/>
              </w:rPr>
              <w:t>.</w:t>
            </w:r>
          </w:p>
          <w:p w:rsidR="00021CBE" w:rsidRPr="00FA3110" w:rsidRDefault="00021CBE" w:rsidP="00B11BD7">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9C13D2" w:rsidRPr="00FA3110" w:rsidRDefault="009C13D2" w:rsidP="00B11BD7">
            <w:pPr>
              <w:spacing w:after="0" w:line="240" w:lineRule="auto"/>
              <w:ind w:left="90"/>
              <w:rPr>
                <w:rFonts w:ascii="Arial" w:hAnsi="Arial" w:cs="Arial"/>
                <w:b/>
                <w:bCs/>
                <w:sz w:val="20"/>
                <w:szCs w:val="20"/>
              </w:rPr>
            </w:pPr>
          </w:p>
        </w:tc>
      </w:tr>
      <w:tr w:rsidR="00F45593"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A604B5" w:rsidRPr="00FA3110" w:rsidRDefault="00F45593" w:rsidP="00021CBE">
            <w:pPr>
              <w:spacing w:after="0" w:line="240" w:lineRule="auto"/>
              <w:rPr>
                <w:rFonts w:ascii="Arial" w:hAnsi="Arial" w:cs="Arial"/>
                <w:b/>
                <w:sz w:val="20"/>
                <w:szCs w:val="20"/>
              </w:rPr>
            </w:pPr>
            <w:r w:rsidRPr="00FA3110">
              <w:rPr>
                <w:rFonts w:ascii="Arial" w:hAnsi="Arial" w:cs="Arial"/>
                <w:b/>
                <w:bCs/>
                <w:sz w:val="20"/>
                <w:szCs w:val="20"/>
              </w:rPr>
              <w:t>Event</w:t>
            </w:r>
            <w:r w:rsidR="00021CBE">
              <w:rPr>
                <w:rFonts w:ascii="Arial" w:hAnsi="Arial" w:cs="Arial"/>
                <w:b/>
                <w:bCs/>
                <w:sz w:val="20"/>
                <w:szCs w:val="20"/>
              </w:rPr>
              <w:t xml:space="preserve"> dates (From-to)</w:t>
            </w: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F45593" w:rsidRPr="00FA3110" w:rsidRDefault="00F45593" w:rsidP="00295E92">
            <w:pPr>
              <w:spacing w:before="120" w:after="0" w:line="240" w:lineRule="auto"/>
              <w:ind w:left="86"/>
              <w:rPr>
                <w:rFonts w:ascii="Arial" w:hAnsi="Arial" w:cs="Arial"/>
                <w:b/>
                <w:bCs/>
                <w:sz w:val="20"/>
                <w:szCs w:val="20"/>
              </w:rPr>
            </w:pPr>
          </w:p>
        </w:tc>
      </w:tr>
      <w:tr w:rsidR="00F45593"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A604B5" w:rsidRDefault="00F45593" w:rsidP="00021CBE">
            <w:pPr>
              <w:spacing w:after="0" w:line="240" w:lineRule="auto"/>
              <w:rPr>
                <w:rFonts w:ascii="Arial" w:hAnsi="Arial" w:cs="Arial"/>
                <w:b/>
                <w:sz w:val="20"/>
                <w:szCs w:val="20"/>
              </w:rPr>
            </w:pPr>
            <w:r w:rsidRPr="00FA3110">
              <w:rPr>
                <w:rFonts w:ascii="Arial" w:hAnsi="Arial" w:cs="Arial"/>
                <w:b/>
                <w:sz w:val="20"/>
                <w:szCs w:val="20"/>
              </w:rPr>
              <w:t xml:space="preserve">Coordinator </w:t>
            </w:r>
            <w:r w:rsidR="008E3132" w:rsidRPr="00FA3110">
              <w:rPr>
                <w:rFonts w:ascii="Arial" w:hAnsi="Arial" w:cs="Arial"/>
                <w:b/>
                <w:sz w:val="20"/>
                <w:szCs w:val="20"/>
              </w:rPr>
              <w:t>and c</w:t>
            </w:r>
            <w:r w:rsidRPr="00FA3110">
              <w:rPr>
                <w:rFonts w:ascii="Arial" w:hAnsi="Arial" w:cs="Arial"/>
                <w:b/>
                <w:sz w:val="20"/>
                <w:szCs w:val="20"/>
              </w:rPr>
              <w:t>ontact details</w:t>
            </w:r>
          </w:p>
          <w:p w:rsidR="00021CBE" w:rsidRPr="00FA3110" w:rsidRDefault="00021CBE" w:rsidP="00021CBE">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F45593" w:rsidRPr="00FA3110" w:rsidRDefault="00F45593" w:rsidP="006C3B61">
            <w:pPr>
              <w:spacing w:after="0" w:line="240" w:lineRule="auto"/>
              <w:ind w:left="90"/>
              <w:rPr>
                <w:rFonts w:ascii="Arial" w:hAnsi="Arial" w:cs="Arial"/>
                <w:b/>
                <w:bCs/>
                <w:sz w:val="20"/>
                <w:szCs w:val="20"/>
              </w:rPr>
            </w:pPr>
          </w:p>
        </w:tc>
      </w:tr>
      <w:tr w:rsidR="00F45593"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F45593" w:rsidRPr="00FA3110" w:rsidRDefault="00F45593" w:rsidP="006C3B61">
            <w:pPr>
              <w:spacing w:after="0" w:line="240" w:lineRule="auto"/>
              <w:rPr>
                <w:rFonts w:ascii="Arial" w:hAnsi="Arial" w:cs="Arial"/>
                <w:b/>
                <w:sz w:val="20"/>
                <w:szCs w:val="20"/>
              </w:rPr>
            </w:pPr>
            <w:r w:rsidRPr="00FA3110">
              <w:rPr>
                <w:rFonts w:ascii="Arial" w:hAnsi="Arial" w:cs="Arial"/>
                <w:b/>
                <w:sz w:val="20"/>
                <w:szCs w:val="20"/>
              </w:rPr>
              <w:t>Event committee members or N/A</w:t>
            </w:r>
          </w:p>
          <w:p w:rsidR="00F45593" w:rsidRPr="00FA3110" w:rsidRDefault="00F45593" w:rsidP="006C3B61">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F45593" w:rsidRPr="00FA3110" w:rsidRDefault="00F45593" w:rsidP="006C3B61">
            <w:pPr>
              <w:spacing w:after="0" w:line="240" w:lineRule="auto"/>
              <w:ind w:left="90"/>
              <w:rPr>
                <w:rFonts w:ascii="Arial" w:hAnsi="Arial" w:cs="Arial"/>
                <w:b/>
                <w:bCs/>
                <w:sz w:val="20"/>
                <w:szCs w:val="20"/>
              </w:rPr>
            </w:pPr>
          </w:p>
        </w:tc>
      </w:tr>
      <w:tr w:rsidR="00200E56"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200E56" w:rsidRPr="00FA3110" w:rsidRDefault="00DA2244" w:rsidP="00DA2244">
            <w:pPr>
              <w:spacing w:after="0" w:line="240" w:lineRule="auto"/>
              <w:rPr>
                <w:rFonts w:ascii="Arial" w:hAnsi="Arial" w:cs="Arial"/>
                <w:b/>
                <w:sz w:val="20"/>
                <w:szCs w:val="20"/>
              </w:rPr>
            </w:pPr>
            <w:r>
              <w:rPr>
                <w:rFonts w:ascii="Arial" w:hAnsi="Arial" w:cs="Arial"/>
                <w:b/>
                <w:sz w:val="20"/>
                <w:szCs w:val="20"/>
              </w:rPr>
              <w:t xml:space="preserve">Venue secured </w:t>
            </w: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200E56" w:rsidRPr="00FA3110" w:rsidRDefault="00200E56" w:rsidP="00200E56">
            <w:pPr>
              <w:spacing w:after="0" w:line="240" w:lineRule="auto"/>
              <w:ind w:left="90"/>
              <w:rPr>
                <w:rFonts w:ascii="Arial" w:hAnsi="Arial" w:cs="Arial"/>
                <w:b/>
                <w:bCs/>
                <w:sz w:val="20"/>
                <w:szCs w:val="20"/>
              </w:rPr>
            </w:pPr>
          </w:p>
          <w:p w:rsidR="00200E56" w:rsidRPr="00FA3110" w:rsidRDefault="00200E56" w:rsidP="00200E56">
            <w:pPr>
              <w:spacing w:after="0" w:line="240" w:lineRule="auto"/>
              <w:ind w:left="90"/>
              <w:rPr>
                <w:rFonts w:ascii="Arial" w:hAnsi="Arial" w:cs="Arial"/>
                <w:b/>
                <w:bCs/>
                <w:sz w:val="20"/>
                <w:szCs w:val="20"/>
              </w:rPr>
            </w:pPr>
          </w:p>
        </w:tc>
      </w:tr>
      <w:tr w:rsidR="00500FD4"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500FD4" w:rsidRDefault="00500FD4" w:rsidP="00D10B8D">
            <w:pPr>
              <w:spacing w:after="0" w:line="240" w:lineRule="auto"/>
              <w:rPr>
                <w:rFonts w:ascii="Arial" w:hAnsi="Arial" w:cs="Arial"/>
                <w:b/>
                <w:sz w:val="20"/>
                <w:szCs w:val="20"/>
              </w:rPr>
            </w:pPr>
            <w:r w:rsidRPr="00FA3110">
              <w:rPr>
                <w:rFonts w:ascii="Arial" w:hAnsi="Arial" w:cs="Arial"/>
                <w:b/>
                <w:sz w:val="20"/>
                <w:szCs w:val="20"/>
              </w:rPr>
              <w:t>List USP departments/ schools you contacted. Spe</w:t>
            </w:r>
            <w:r w:rsidR="00D10B8D" w:rsidRPr="00FA3110">
              <w:rPr>
                <w:rFonts w:ascii="Arial" w:hAnsi="Arial" w:cs="Arial"/>
                <w:b/>
                <w:sz w:val="20"/>
                <w:szCs w:val="20"/>
              </w:rPr>
              <w:t>cify contact person and reason such as f</w:t>
            </w:r>
            <w:r w:rsidRPr="00FA3110">
              <w:rPr>
                <w:rFonts w:ascii="Arial" w:hAnsi="Arial" w:cs="Arial"/>
                <w:b/>
                <w:sz w:val="20"/>
                <w:szCs w:val="20"/>
              </w:rPr>
              <w:t>or their inform</w:t>
            </w:r>
            <w:r w:rsidR="00DA2244">
              <w:rPr>
                <w:rFonts w:ascii="Arial" w:hAnsi="Arial" w:cs="Arial"/>
                <w:b/>
                <w:sz w:val="20"/>
                <w:szCs w:val="20"/>
              </w:rPr>
              <w:t>ation and/or assistance</w:t>
            </w:r>
          </w:p>
          <w:p w:rsidR="00B20DDC" w:rsidRPr="00FA3110" w:rsidRDefault="00B20DDC" w:rsidP="00D10B8D">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500FD4" w:rsidRPr="00FA3110" w:rsidRDefault="00500FD4" w:rsidP="00200E56">
            <w:pPr>
              <w:spacing w:after="0" w:line="240" w:lineRule="auto"/>
              <w:ind w:left="90"/>
              <w:rPr>
                <w:rFonts w:ascii="Arial" w:hAnsi="Arial" w:cs="Arial"/>
                <w:b/>
                <w:bCs/>
                <w:sz w:val="20"/>
                <w:szCs w:val="20"/>
              </w:rPr>
            </w:pPr>
          </w:p>
        </w:tc>
      </w:tr>
      <w:tr w:rsidR="00200E56"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200E56" w:rsidRPr="00FA3110" w:rsidRDefault="00021CBE" w:rsidP="006C3B61">
            <w:pPr>
              <w:spacing w:after="0" w:line="240" w:lineRule="auto"/>
              <w:rPr>
                <w:rFonts w:ascii="Arial" w:hAnsi="Arial" w:cs="Arial"/>
                <w:b/>
                <w:sz w:val="20"/>
                <w:szCs w:val="20"/>
              </w:rPr>
            </w:pPr>
            <w:r>
              <w:rPr>
                <w:rFonts w:ascii="Arial" w:hAnsi="Arial" w:cs="Arial"/>
                <w:b/>
                <w:sz w:val="20"/>
                <w:szCs w:val="20"/>
              </w:rPr>
              <w:t>Registration form prepared where required</w:t>
            </w:r>
          </w:p>
          <w:p w:rsidR="00200E56" w:rsidRPr="00FA3110" w:rsidRDefault="00200E56" w:rsidP="006C3B61">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200E56" w:rsidRPr="00FA3110" w:rsidRDefault="00200E56" w:rsidP="006C3B61">
            <w:pPr>
              <w:spacing w:after="0" w:line="240" w:lineRule="auto"/>
              <w:ind w:left="90"/>
              <w:rPr>
                <w:rFonts w:ascii="Arial" w:hAnsi="Arial" w:cs="Arial"/>
                <w:b/>
                <w:bCs/>
                <w:sz w:val="20"/>
                <w:szCs w:val="20"/>
              </w:rPr>
            </w:pPr>
          </w:p>
        </w:tc>
      </w:tr>
      <w:tr w:rsidR="00200E56"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200E56" w:rsidRPr="00FA3110" w:rsidRDefault="00021CBE" w:rsidP="006C3B61">
            <w:pPr>
              <w:spacing w:after="0" w:line="240" w:lineRule="auto"/>
              <w:rPr>
                <w:rFonts w:ascii="Arial" w:hAnsi="Arial" w:cs="Arial"/>
                <w:b/>
                <w:sz w:val="20"/>
                <w:szCs w:val="20"/>
              </w:rPr>
            </w:pPr>
            <w:r>
              <w:rPr>
                <w:rFonts w:ascii="Arial" w:hAnsi="Arial" w:cs="Arial"/>
                <w:b/>
                <w:sz w:val="20"/>
                <w:szCs w:val="20"/>
              </w:rPr>
              <w:t>Website notification of the event has been arranged</w:t>
            </w:r>
          </w:p>
          <w:p w:rsidR="00200E56" w:rsidRPr="00FA3110" w:rsidRDefault="00200E56" w:rsidP="006C3B61">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200E56" w:rsidRPr="00FA3110" w:rsidRDefault="00200E56" w:rsidP="006C3B61">
            <w:pPr>
              <w:spacing w:after="0" w:line="240" w:lineRule="auto"/>
              <w:ind w:left="90"/>
              <w:rPr>
                <w:rFonts w:ascii="Arial" w:hAnsi="Arial" w:cs="Arial"/>
                <w:b/>
                <w:bCs/>
                <w:sz w:val="20"/>
                <w:szCs w:val="20"/>
              </w:rPr>
            </w:pPr>
          </w:p>
        </w:tc>
      </w:tr>
      <w:tr w:rsidR="00200E56"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200E56" w:rsidRPr="00FA3110" w:rsidRDefault="00021CBE" w:rsidP="006C3B61">
            <w:pPr>
              <w:spacing w:after="0" w:line="240" w:lineRule="auto"/>
              <w:rPr>
                <w:rFonts w:ascii="Arial" w:hAnsi="Arial" w:cs="Arial"/>
                <w:b/>
                <w:sz w:val="20"/>
                <w:szCs w:val="20"/>
              </w:rPr>
            </w:pPr>
            <w:r>
              <w:rPr>
                <w:rFonts w:ascii="Arial" w:hAnsi="Arial" w:cs="Arial"/>
                <w:b/>
                <w:sz w:val="20"/>
                <w:szCs w:val="20"/>
              </w:rPr>
              <w:t>MOU/contract/written terms have been agreed where the event involves another partner</w:t>
            </w:r>
          </w:p>
          <w:p w:rsidR="00200E56" w:rsidRPr="00FA3110" w:rsidRDefault="00200E56" w:rsidP="006C3B61">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200E56" w:rsidRPr="00FA3110" w:rsidRDefault="00200E56" w:rsidP="006C3B61">
            <w:pPr>
              <w:spacing w:after="0" w:line="240" w:lineRule="auto"/>
              <w:ind w:left="90"/>
              <w:rPr>
                <w:rFonts w:ascii="Arial" w:hAnsi="Arial" w:cs="Arial"/>
                <w:b/>
                <w:bCs/>
                <w:sz w:val="20"/>
                <w:szCs w:val="20"/>
              </w:rPr>
            </w:pPr>
          </w:p>
        </w:tc>
      </w:tr>
      <w:tr w:rsidR="00200E56" w:rsidRPr="00FA3110" w:rsidTr="00021CBE">
        <w:tc>
          <w:tcPr>
            <w:tcW w:w="4860" w:type="dxa"/>
            <w:tcBorders>
              <w:top w:val="single" w:sz="4" w:space="0" w:color="auto"/>
              <w:left w:val="single" w:sz="4" w:space="0" w:color="auto"/>
              <w:bottom w:val="single" w:sz="4" w:space="0" w:color="auto"/>
              <w:right w:val="single" w:sz="4" w:space="0" w:color="auto"/>
            </w:tcBorders>
            <w:shd w:val="pct10" w:color="auto" w:fill="FFFFFF" w:themeFill="background1"/>
            <w:tcMar>
              <w:top w:w="0" w:type="dxa"/>
              <w:left w:w="108" w:type="dxa"/>
              <w:bottom w:w="0" w:type="dxa"/>
              <w:right w:w="108" w:type="dxa"/>
            </w:tcMar>
          </w:tcPr>
          <w:p w:rsidR="00200E56" w:rsidRDefault="00A34513" w:rsidP="00A34513">
            <w:pPr>
              <w:spacing w:after="0" w:line="240" w:lineRule="auto"/>
              <w:rPr>
                <w:rFonts w:ascii="Arial" w:hAnsi="Arial" w:cs="Arial"/>
                <w:b/>
                <w:sz w:val="20"/>
                <w:szCs w:val="20"/>
              </w:rPr>
            </w:pPr>
            <w:r>
              <w:rPr>
                <w:rFonts w:ascii="Arial" w:hAnsi="Arial" w:cs="Arial"/>
                <w:b/>
                <w:sz w:val="20"/>
                <w:szCs w:val="20"/>
              </w:rPr>
              <w:t xml:space="preserve">Where </w:t>
            </w:r>
            <w:r w:rsidR="00200E56" w:rsidRPr="00FA3110">
              <w:rPr>
                <w:rFonts w:ascii="Arial" w:hAnsi="Arial" w:cs="Arial"/>
                <w:b/>
                <w:sz w:val="20"/>
                <w:szCs w:val="20"/>
              </w:rPr>
              <w:t>goods/services</w:t>
            </w:r>
            <w:r>
              <w:rPr>
                <w:rFonts w:ascii="Arial" w:hAnsi="Arial" w:cs="Arial"/>
                <w:b/>
                <w:sz w:val="20"/>
                <w:szCs w:val="20"/>
              </w:rPr>
              <w:t xml:space="preserve"> are required, the suppliers are agreed in compliance with financial procedures</w:t>
            </w:r>
          </w:p>
          <w:p w:rsidR="00B20DDC" w:rsidRPr="00FA3110" w:rsidRDefault="00B20DDC" w:rsidP="00A34513">
            <w:pPr>
              <w:spacing w:after="0" w:line="240" w:lineRule="auto"/>
              <w:rPr>
                <w:rFonts w:ascii="Arial" w:hAnsi="Arial" w:cs="Arial"/>
                <w:b/>
                <w:sz w:val="20"/>
                <w:szCs w:val="20"/>
              </w:rPr>
            </w:pPr>
          </w:p>
        </w:tc>
        <w:tc>
          <w:tcPr>
            <w:tcW w:w="5220" w:type="dxa"/>
            <w:tcBorders>
              <w:top w:val="single" w:sz="8" w:space="0" w:color="auto"/>
              <w:left w:val="single" w:sz="4" w:space="0" w:color="auto"/>
              <w:bottom w:val="single" w:sz="8" w:space="0" w:color="auto"/>
              <w:right w:val="single" w:sz="8" w:space="0" w:color="auto"/>
            </w:tcBorders>
            <w:shd w:val="clear" w:color="auto" w:fill="FFFFFF" w:themeFill="background1"/>
          </w:tcPr>
          <w:p w:rsidR="00200E56" w:rsidRPr="00FA3110" w:rsidRDefault="00200E56" w:rsidP="006C3B61">
            <w:pPr>
              <w:spacing w:after="0" w:line="240" w:lineRule="auto"/>
              <w:ind w:left="90"/>
              <w:rPr>
                <w:rFonts w:ascii="Arial" w:hAnsi="Arial" w:cs="Arial"/>
                <w:b/>
                <w:bCs/>
                <w:sz w:val="20"/>
                <w:szCs w:val="20"/>
              </w:rPr>
            </w:pPr>
          </w:p>
        </w:tc>
      </w:tr>
    </w:tbl>
    <w:p w:rsidR="004863D6" w:rsidRDefault="004863D6" w:rsidP="00295E92">
      <w:pPr>
        <w:jc w:val="right"/>
        <w:sectPr w:rsidR="004863D6" w:rsidSect="00FF48DE">
          <w:headerReference w:type="default" r:id="rId13"/>
          <w:pgSz w:w="12240" w:h="15840"/>
          <w:pgMar w:top="1152" w:right="1354" w:bottom="1152" w:left="1714" w:header="720" w:footer="720" w:gutter="0"/>
          <w:cols w:space="720"/>
          <w:docGrid w:linePitch="360"/>
        </w:sectPr>
      </w:pPr>
    </w:p>
    <w:p w:rsidR="00B82D83" w:rsidRDefault="00B82D83" w:rsidP="004863D6">
      <w:pPr>
        <w:pStyle w:val="ListParagraph"/>
        <w:spacing w:after="0" w:line="240" w:lineRule="auto"/>
        <w:ind w:left="0"/>
        <w:jc w:val="both"/>
        <w:rPr>
          <w:rFonts w:ascii="Arial" w:hAnsi="Arial" w:cs="Arial"/>
        </w:rPr>
      </w:pPr>
      <w:r>
        <w:rPr>
          <w:rFonts w:ascii="Arial" w:hAnsi="Arial" w:cs="Arial"/>
        </w:rPr>
        <w:lastRenderedPageBreak/>
        <w:t xml:space="preserve">The following is an example list. </w:t>
      </w:r>
      <w:r w:rsidR="004863D6">
        <w:rPr>
          <w:rFonts w:ascii="Arial" w:hAnsi="Arial" w:cs="Arial"/>
        </w:rPr>
        <w:t>It’s based on information provided about our events and event checklists used in other universities. It does not identify every matter</w:t>
      </w:r>
      <w:r w:rsidR="00EB565E">
        <w:rPr>
          <w:rFonts w:ascii="Arial" w:hAnsi="Arial" w:cs="Arial"/>
        </w:rPr>
        <w:t xml:space="preserve">. However, </w:t>
      </w:r>
      <w:r w:rsidR="004863D6">
        <w:rPr>
          <w:rFonts w:ascii="Arial" w:hAnsi="Arial" w:cs="Arial"/>
        </w:rPr>
        <w:t xml:space="preserve">we hope you find the content useful for planning your event. </w:t>
      </w:r>
    </w:p>
    <w:p w:rsidR="00B82D83" w:rsidRPr="00A60EEC" w:rsidRDefault="00B82D83" w:rsidP="00B82D83">
      <w:pPr>
        <w:spacing w:after="0" w:line="240" w:lineRule="auto"/>
        <w:jc w:val="both"/>
        <w:rPr>
          <w:rFonts w:ascii="Arial" w:hAnsi="Arial" w:cs="Arial"/>
        </w:rPr>
      </w:pPr>
    </w:p>
    <w:tbl>
      <w:tblPr>
        <w:tblStyle w:val="TableGrid"/>
        <w:tblW w:w="13680" w:type="dxa"/>
        <w:tblInd w:w="108" w:type="dxa"/>
        <w:tblLayout w:type="fixed"/>
        <w:tblLook w:val="04A0" w:firstRow="1" w:lastRow="0" w:firstColumn="1" w:lastColumn="0" w:noHBand="0" w:noVBand="1"/>
      </w:tblPr>
      <w:tblGrid>
        <w:gridCol w:w="6030"/>
        <w:gridCol w:w="1260"/>
        <w:gridCol w:w="1080"/>
        <w:gridCol w:w="1170"/>
        <w:gridCol w:w="630"/>
        <w:gridCol w:w="3510"/>
      </w:tblGrid>
      <w:tr w:rsidR="00EB565E" w:rsidRPr="00EB565E" w:rsidTr="00E50798">
        <w:tc>
          <w:tcPr>
            <w:tcW w:w="6030" w:type="dxa"/>
            <w:tcBorders>
              <w:bottom w:val="single" w:sz="4" w:space="0" w:color="auto"/>
            </w:tcBorders>
            <w:shd w:val="pct12" w:color="auto" w:fill="auto"/>
          </w:tcPr>
          <w:p w:rsidR="00EB565E" w:rsidRPr="00EB565E" w:rsidRDefault="00EB565E" w:rsidP="0028605C">
            <w:pPr>
              <w:spacing w:before="60" w:after="60"/>
              <w:jc w:val="both"/>
              <w:rPr>
                <w:rFonts w:ascii="Arial" w:hAnsi="Arial" w:cs="Arial"/>
                <w:b/>
                <w:sz w:val="20"/>
                <w:szCs w:val="20"/>
              </w:rPr>
            </w:pPr>
            <w:r>
              <w:rPr>
                <w:rFonts w:ascii="Arial" w:hAnsi="Arial" w:cs="Arial"/>
                <w:b/>
                <w:sz w:val="20"/>
                <w:szCs w:val="20"/>
              </w:rPr>
              <w:t>TASK</w:t>
            </w:r>
          </w:p>
        </w:tc>
        <w:tc>
          <w:tcPr>
            <w:tcW w:w="1260" w:type="dxa"/>
            <w:tcBorders>
              <w:bottom w:val="single" w:sz="4" w:space="0" w:color="auto"/>
            </w:tcBorders>
            <w:shd w:val="pct12" w:color="auto" w:fill="auto"/>
          </w:tcPr>
          <w:p w:rsidR="00EB565E" w:rsidRPr="00EB565E" w:rsidRDefault="00EB565E" w:rsidP="00EF144F">
            <w:pPr>
              <w:spacing w:before="60" w:after="60"/>
              <w:ind w:right="-108"/>
              <w:jc w:val="center"/>
              <w:rPr>
                <w:rFonts w:ascii="Arial" w:hAnsi="Arial" w:cs="Arial"/>
                <w:b/>
                <w:sz w:val="20"/>
                <w:szCs w:val="20"/>
              </w:rPr>
            </w:pPr>
            <w:r w:rsidRPr="00EB565E">
              <w:rPr>
                <w:rFonts w:ascii="Arial" w:hAnsi="Arial" w:cs="Arial"/>
                <w:b/>
                <w:sz w:val="20"/>
                <w:szCs w:val="20"/>
              </w:rPr>
              <w:t>Completion date</w:t>
            </w:r>
          </w:p>
        </w:tc>
        <w:tc>
          <w:tcPr>
            <w:tcW w:w="1080" w:type="dxa"/>
            <w:tcBorders>
              <w:bottom w:val="single" w:sz="4" w:space="0" w:color="auto"/>
            </w:tcBorders>
            <w:shd w:val="pct12" w:color="auto" w:fill="auto"/>
          </w:tcPr>
          <w:p w:rsidR="00EB565E" w:rsidRPr="00EB565E" w:rsidRDefault="00EB565E" w:rsidP="00EF144F">
            <w:pPr>
              <w:spacing w:before="60" w:after="60"/>
              <w:ind w:right="-108"/>
              <w:jc w:val="center"/>
              <w:rPr>
                <w:rFonts w:ascii="Arial" w:hAnsi="Arial" w:cs="Arial"/>
                <w:b/>
                <w:sz w:val="20"/>
                <w:szCs w:val="20"/>
              </w:rPr>
            </w:pPr>
            <w:r w:rsidRPr="00EB565E">
              <w:rPr>
                <w:rFonts w:ascii="Arial" w:hAnsi="Arial" w:cs="Arial"/>
                <w:b/>
                <w:sz w:val="20"/>
                <w:szCs w:val="20"/>
              </w:rPr>
              <w:t>Assigned to</w:t>
            </w:r>
          </w:p>
        </w:tc>
        <w:tc>
          <w:tcPr>
            <w:tcW w:w="1170" w:type="dxa"/>
            <w:tcBorders>
              <w:bottom w:val="single" w:sz="4" w:space="0" w:color="auto"/>
            </w:tcBorders>
            <w:shd w:val="pct12" w:color="auto" w:fill="auto"/>
          </w:tcPr>
          <w:p w:rsidR="00EB565E" w:rsidRPr="00EB565E" w:rsidRDefault="00EB565E" w:rsidP="00EF144F">
            <w:pPr>
              <w:spacing w:before="60" w:after="60"/>
              <w:ind w:left="-18" w:right="-18"/>
              <w:jc w:val="center"/>
              <w:rPr>
                <w:rFonts w:ascii="Arial" w:hAnsi="Arial" w:cs="Arial"/>
                <w:b/>
                <w:sz w:val="20"/>
                <w:szCs w:val="20"/>
              </w:rPr>
            </w:pPr>
            <w:r w:rsidRPr="00EB565E">
              <w:rPr>
                <w:rFonts w:ascii="Arial" w:hAnsi="Arial" w:cs="Arial"/>
                <w:b/>
                <w:sz w:val="20"/>
                <w:szCs w:val="20"/>
              </w:rPr>
              <w:t>Date complete</w:t>
            </w:r>
          </w:p>
        </w:tc>
        <w:tc>
          <w:tcPr>
            <w:tcW w:w="630" w:type="dxa"/>
            <w:tcBorders>
              <w:bottom w:val="single" w:sz="4" w:space="0" w:color="auto"/>
            </w:tcBorders>
            <w:shd w:val="pct12" w:color="auto" w:fill="auto"/>
          </w:tcPr>
          <w:p w:rsidR="00EB565E" w:rsidRPr="00EB565E" w:rsidRDefault="00EB565E" w:rsidP="00EF144F">
            <w:pPr>
              <w:spacing w:before="60" w:after="60"/>
              <w:ind w:left="-18" w:right="-18"/>
              <w:jc w:val="center"/>
              <w:rPr>
                <w:rFonts w:ascii="Arial" w:hAnsi="Arial" w:cs="Arial"/>
                <w:b/>
                <w:sz w:val="20"/>
                <w:szCs w:val="20"/>
              </w:rPr>
            </w:pPr>
            <w:r>
              <w:rPr>
                <w:rFonts w:ascii="Arial" w:hAnsi="Arial" w:cs="Arial"/>
                <w:b/>
                <w:sz w:val="20"/>
                <w:szCs w:val="20"/>
              </w:rPr>
              <w:t>N/A</w:t>
            </w:r>
          </w:p>
        </w:tc>
        <w:tc>
          <w:tcPr>
            <w:tcW w:w="3510" w:type="dxa"/>
            <w:tcBorders>
              <w:bottom w:val="single" w:sz="4" w:space="0" w:color="auto"/>
            </w:tcBorders>
            <w:shd w:val="pct12" w:color="auto" w:fill="auto"/>
          </w:tcPr>
          <w:p w:rsidR="00EB565E" w:rsidRPr="00EB565E" w:rsidRDefault="00EB565E" w:rsidP="00EF144F">
            <w:pPr>
              <w:spacing w:before="60" w:after="60"/>
              <w:ind w:left="-18" w:right="-18"/>
              <w:jc w:val="center"/>
              <w:rPr>
                <w:rFonts w:ascii="Arial" w:hAnsi="Arial" w:cs="Arial"/>
                <w:b/>
                <w:sz w:val="20"/>
                <w:szCs w:val="20"/>
              </w:rPr>
            </w:pPr>
            <w:r>
              <w:rPr>
                <w:rFonts w:ascii="Arial" w:hAnsi="Arial" w:cs="Arial"/>
                <w:b/>
                <w:sz w:val="20"/>
                <w:szCs w:val="20"/>
              </w:rPr>
              <w:t>NOTES</w:t>
            </w:r>
          </w:p>
        </w:tc>
      </w:tr>
      <w:tr w:rsidR="00EB565E" w:rsidRPr="00EB565E" w:rsidTr="00950F00">
        <w:trPr>
          <w:trHeight w:val="265"/>
        </w:trPr>
        <w:tc>
          <w:tcPr>
            <w:tcW w:w="6030" w:type="dxa"/>
            <w:shd w:val="pct12" w:color="auto" w:fill="auto"/>
          </w:tcPr>
          <w:p w:rsidR="00EB565E" w:rsidRPr="00EB565E" w:rsidRDefault="00005863" w:rsidP="00950F00">
            <w:pPr>
              <w:jc w:val="both"/>
              <w:rPr>
                <w:rFonts w:ascii="Arial" w:hAnsi="Arial" w:cs="Arial"/>
                <w:b/>
                <w:sz w:val="20"/>
                <w:szCs w:val="20"/>
              </w:rPr>
            </w:pPr>
            <w:r>
              <w:rPr>
                <w:rFonts w:ascii="Arial" w:hAnsi="Arial" w:cs="Arial"/>
                <w:b/>
                <w:sz w:val="20"/>
                <w:szCs w:val="20"/>
              </w:rPr>
              <w:t>INITIAL PLANNING MATTERS</w:t>
            </w:r>
          </w:p>
        </w:tc>
        <w:tc>
          <w:tcPr>
            <w:tcW w:w="1260" w:type="dxa"/>
            <w:shd w:val="pct12" w:color="auto" w:fill="auto"/>
          </w:tcPr>
          <w:p w:rsidR="00EB565E" w:rsidRPr="00EB565E" w:rsidRDefault="00EB565E" w:rsidP="00950F00">
            <w:pPr>
              <w:ind w:right="-108"/>
              <w:jc w:val="both"/>
              <w:rPr>
                <w:rFonts w:ascii="Arial" w:hAnsi="Arial" w:cs="Arial"/>
                <w:b/>
                <w:sz w:val="20"/>
                <w:szCs w:val="20"/>
              </w:rPr>
            </w:pPr>
          </w:p>
        </w:tc>
        <w:tc>
          <w:tcPr>
            <w:tcW w:w="1080" w:type="dxa"/>
            <w:shd w:val="pct12" w:color="auto" w:fill="auto"/>
          </w:tcPr>
          <w:p w:rsidR="00EB565E" w:rsidRPr="00EB565E" w:rsidRDefault="00EB565E" w:rsidP="00950F00">
            <w:pPr>
              <w:ind w:right="-108"/>
              <w:jc w:val="both"/>
              <w:rPr>
                <w:rFonts w:ascii="Arial" w:hAnsi="Arial" w:cs="Arial"/>
                <w:b/>
                <w:sz w:val="20"/>
                <w:szCs w:val="20"/>
              </w:rPr>
            </w:pPr>
          </w:p>
        </w:tc>
        <w:tc>
          <w:tcPr>
            <w:tcW w:w="1170" w:type="dxa"/>
            <w:shd w:val="pct12" w:color="auto" w:fill="auto"/>
          </w:tcPr>
          <w:p w:rsidR="00EB565E" w:rsidRPr="00EB565E" w:rsidRDefault="00EB565E" w:rsidP="00950F00">
            <w:pPr>
              <w:ind w:left="-18" w:right="-18"/>
              <w:jc w:val="both"/>
              <w:rPr>
                <w:rFonts w:ascii="Arial" w:hAnsi="Arial" w:cs="Arial"/>
                <w:b/>
                <w:sz w:val="20"/>
                <w:szCs w:val="20"/>
              </w:rPr>
            </w:pPr>
          </w:p>
        </w:tc>
        <w:tc>
          <w:tcPr>
            <w:tcW w:w="630" w:type="dxa"/>
            <w:shd w:val="pct12" w:color="auto" w:fill="auto"/>
          </w:tcPr>
          <w:p w:rsidR="00EB565E" w:rsidRPr="00EB565E" w:rsidRDefault="00EB565E" w:rsidP="00950F00">
            <w:pPr>
              <w:ind w:left="-18" w:right="-18"/>
              <w:jc w:val="both"/>
              <w:rPr>
                <w:rFonts w:ascii="Arial" w:hAnsi="Arial" w:cs="Arial"/>
                <w:b/>
                <w:sz w:val="20"/>
                <w:szCs w:val="20"/>
              </w:rPr>
            </w:pPr>
          </w:p>
        </w:tc>
        <w:tc>
          <w:tcPr>
            <w:tcW w:w="3510" w:type="dxa"/>
            <w:shd w:val="pct12" w:color="auto" w:fill="auto"/>
          </w:tcPr>
          <w:p w:rsidR="00EB565E" w:rsidRPr="00EB565E" w:rsidRDefault="00EB565E" w:rsidP="00950F00">
            <w:pPr>
              <w:ind w:left="-18" w:right="-18"/>
              <w:jc w:val="both"/>
              <w:rPr>
                <w:rFonts w:ascii="Arial" w:hAnsi="Arial" w:cs="Arial"/>
                <w:b/>
                <w:sz w:val="20"/>
                <w:szCs w:val="20"/>
              </w:rPr>
            </w:pPr>
          </w:p>
        </w:tc>
      </w:tr>
      <w:tr w:rsidR="00EB565E" w:rsidRPr="00EB565E" w:rsidTr="00EF144F">
        <w:tc>
          <w:tcPr>
            <w:tcW w:w="6030" w:type="dxa"/>
          </w:tcPr>
          <w:p w:rsidR="00EB565E" w:rsidRPr="00EB565E" w:rsidRDefault="00EB565E" w:rsidP="00EB565E">
            <w:pPr>
              <w:rPr>
                <w:rFonts w:ascii="Arial" w:hAnsi="Arial" w:cs="Arial"/>
                <w:sz w:val="20"/>
                <w:szCs w:val="20"/>
              </w:rPr>
            </w:pPr>
            <w:r>
              <w:rPr>
                <w:rFonts w:ascii="Arial" w:hAnsi="Arial" w:cs="Arial"/>
                <w:sz w:val="20"/>
                <w:szCs w:val="20"/>
              </w:rPr>
              <w:t>Budget is prepared</w:t>
            </w:r>
          </w:p>
        </w:tc>
        <w:tc>
          <w:tcPr>
            <w:tcW w:w="1260" w:type="dxa"/>
          </w:tcPr>
          <w:p w:rsidR="00EB565E" w:rsidRPr="00EB565E" w:rsidRDefault="00EB565E" w:rsidP="00B82D83">
            <w:pPr>
              <w:jc w:val="both"/>
              <w:rPr>
                <w:rFonts w:ascii="Arial" w:hAnsi="Arial" w:cs="Arial"/>
                <w:sz w:val="20"/>
                <w:szCs w:val="20"/>
              </w:rPr>
            </w:pPr>
          </w:p>
        </w:tc>
        <w:tc>
          <w:tcPr>
            <w:tcW w:w="1080" w:type="dxa"/>
          </w:tcPr>
          <w:p w:rsidR="00EB565E" w:rsidRPr="00EB565E" w:rsidRDefault="00EB565E" w:rsidP="00B82D83">
            <w:pPr>
              <w:jc w:val="both"/>
              <w:rPr>
                <w:rFonts w:ascii="Arial" w:hAnsi="Arial" w:cs="Arial"/>
                <w:sz w:val="20"/>
                <w:szCs w:val="20"/>
              </w:rPr>
            </w:pPr>
          </w:p>
        </w:tc>
        <w:tc>
          <w:tcPr>
            <w:tcW w:w="1170" w:type="dxa"/>
          </w:tcPr>
          <w:p w:rsidR="00EB565E" w:rsidRPr="00EB565E" w:rsidRDefault="00EB565E" w:rsidP="00B82D83">
            <w:pPr>
              <w:jc w:val="both"/>
              <w:rPr>
                <w:rFonts w:ascii="Arial" w:hAnsi="Arial" w:cs="Arial"/>
                <w:sz w:val="20"/>
                <w:szCs w:val="20"/>
              </w:rPr>
            </w:pPr>
          </w:p>
        </w:tc>
        <w:tc>
          <w:tcPr>
            <w:tcW w:w="630" w:type="dxa"/>
          </w:tcPr>
          <w:p w:rsidR="00EB565E" w:rsidRPr="00EB565E" w:rsidRDefault="00EB565E" w:rsidP="00B82D83">
            <w:pPr>
              <w:jc w:val="both"/>
              <w:rPr>
                <w:rFonts w:ascii="Arial" w:hAnsi="Arial" w:cs="Arial"/>
                <w:sz w:val="20"/>
                <w:szCs w:val="20"/>
              </w:rPr>
            </w:pPr>
          </w:p>
        </w:tc>
        <w:tc>
          <w:tcPr>
            <w:tcW w:w="3510" w:type="dxa"/>
          </w:tcPr>
          <w:p w:rsidR="00EB565E" w:rsidRPr="00EB565E" w:rsidRDefault="00EB565E" w:rsidP="00B82D83">
            <w:pPr>
              <w:jc w:val="both"/>
              <w:rPr>
                <w:rFonts w:ascii="Arial" w:hAnsi="Arial" w:cs="Arial"/>
                <w:sz w:val="20"/>
                <w:szCs w:val="20"/>
              </w:rPr>
            </w:pPr>
          </w:p>
        </w:tc>
      </w:tr>
      <w:tr w:rsidR="00EB565E" w:rsidRPr="00EB565E" w:rsidTr="00EF144F">
        <w:tc>
          <w:tcPr>
            <w:tcW w:w="6030" w:type="dxa"/>
          </w:tcPr>
          <w:p w:rsidR="00EB565E" w:rsidRPr="00EB565E" w:rsidRDefault="00EF144F" w:rsidP="004E07CB">
            <w:pPr>
              <w:rPr>
                <w:rFonts w:ascii="Arial" w:hAnsi="Arial" w:cs="Arial"/>
                <w:sz w:val="20"/>
                <w:szCs w:val="20"/>
              </w:rPr>
            </w:pPr>
            <w:r>
              <w:rPr>
                <w:rFonts w:ascii="Arial" w:hAnsi="Arial" w:cs="Arial"/>
                <w:sz w:val="20"/>
                <w:szCs w:val="20"/>
              </w:rPr>
              <w:t>Event coordinator appointed</w:t>
            </w:r>
          </w:p>
        </w:tc>
        <w:tc>
          <w:tcPr>
            <w:tcW w:w="1260" w:type="dxa"/>
          </w:tcPr>
          <w:p w:rsidR="00EB565E" w:rsidRPr="00EB565E" w:rsidRDefault="00EB565E" w:rsidP="00B82D83">
            <w:pPr>
              <w:jc w:val="both"/>
              <w:rPr>
                <w:rFonts w:ascii="Arial" w:hAnsi="Arial" w:cs="Arial"/>
                <w:sz w:val="20"/>
                <w:szCs w:val="20"/>
              </w:rPr>
            </w:pPr>
          </w:p>
        </w:tc>
        <w:tc>
          <w:tcPr>
            <w:tcW w:w="1080" w:type="dxa"/>
          </w:tcPr>
          <w:p w:rsidR="00EB565E" w:rsidRPr="00EB565E" w:rsidRDefault="00EB565E" w:rsidP="00B82D83">
            <w:pPr>
              <w:jc w:val="both"/>
              <w:rPr>
                <w:rFonts w:ascii="Arial" w:hAnsi="Arial" w:cs="Arial"/>
                <w:sz w:val="20"/>
                <w:szCs w:val="20"/>
              </w:rPr>
            </w:pPr>
          </w:p>
        </w:tc>
        <w:tc>
          <w:tcPr>
            <w:tcW w:w="1170" w:type="dxa"/>
          </w:tcPr>
          <w:p w:rsidR="00EB565E" w:rsidRPr="00EB565E" w:rsidRDefault="00EB565E" w:rsidP="00B82D83">
            <w:pPr>
              <w:jc w:val="both"/>
              <w:rPr>
                <w:rFonts w:ascii="Arial" w:hAnsi="Arial" w:cs="Arial"/>
                <w:sz w:val="20"/>
                <w:szCs w:val="20"/>
              </w:rPr>
            </w:pPr>
          </w:p>
        </w:tc>
        <w:tc>
          <w:tcPr>
            <w:tcW w:w="630" w:type="dxa"/>
          </w:tcPr>
          <w:p w:rsidR="00EB565E" w:rsidRPr="00EB565E" w:rsidRDefault="00EB565E" w:rsidP="00B82D83">
            <w:pPr>
              <w:jc w:val="both"/>
              <w:rPr>
                <w:rFonts w:ascii="Arial" w:hAnsi="Arial" w:cs="Arial"/>
                <w:sz w:val="20"/>
                <w:szCs w:val="20"/>
              </w:rPr>
            </w:pPr>
          </w:p>
        </w:tc>
        <w:tc>
          <w:tcPr>
            <w:tcW w:w="3510" w:type="dxa"/>
          </w:tcPr>
          <w:p w:rsidR="00EB565E" w:rsidRPr="00EB565E" w:rsidRDefault="00EB565E" w:rsidP="00B82D83">
            <w:pPr>
              <w:jc w:val="both"/>
              <w:rPr>
                <w:rFonts w:ascii="Arial" w:hAnsi="Arial" w:cs="Arial"/>
                <w:sz w:val="20"/>
                <w:szCs w:val="20"/>
              </w:rPr>
            </w:pPr>
          </w:p>
        </w:tc>
      </w:tr>
      <w:tr w:rsidR="00EB565E" w:rsidRPr="00EB565E" w:rsidTr="00EF144F">
        <w:tc>
          <w:tcPr>
            <w:tcW w:w="6030" w:type="dxa"/>
          </w:tcPr>
          <w:p w:rsidR="00EB565E" w:rsidRPr="00EB565E" w:rsidRDefault="00EF144F" w:rsidP="00EF144F">
            <w:pPr>
              <w:rPr>
                <w:rFonts w:ascii="Arial" w:hAnsi="Arial" w:cs="Arial"/>
                <w:sz w:val="20"/>
                <w:szCs w:val="20"/>
              </w:rPr>
            </w:pPr>
            <w:r>
              <w:rPr>
                <w:rFonts w:ascii="Arial" w:hAnsi="Arial" w:cs="Arial"/>
                <w:sz w:val="20"/>
                <w:szCs w:val="20"/>
              </w:rPr>
              <w:t>E</w:t>
            </w:r>
            <w:r w:rsidR="00EB565E" w:rsidRPr="00EB565E">
              <w:rPr>
                <w:rFonts w:ascii="Arial" w:hAnsi="Arial" w:cs="Arial"/>
                <w:sz w:val="20"/>
                <w:szCs w:val="20"/>
              </w:rPr>
              <w:t xml:space="preserve">vent committee </w:t>
            </w:r>
            <w:r>
              <w:rPr>
                <w:rFonts w:ascii="Arial" w:hAnsi="Arial" w:cs="Arial"/>
                <w:sz w:val="20"/>
                <w:szCs w:val="20"/>
              </w:rPr>
              <w:t>formed</w:t>
            </w:r>
          </w:p>
        </w:tc>
        <w:tc>
          <w:tcPr>
            <w:tcW w:w="1260" w:type="dxa"/>
          </w:tcPr>
          <w:p w:rsidR="00EB565E" w:rsidRPr="00EB565E" w:rsidRDefault="00EB565E" w:rsidP="00B82D83">
            <w:pPr>
              <w:jc w:val="both"/>
              <w:rPr>
                <w:rFonts w:ascii="Arial" w:hAnsi="Arial" w:cs="Arial"/>
                <w:sz w:val="20"/>
                <w:szCs w:val="20"/>
              </w:rPr>
            </w:pPr>
          </w:p>
        </w:tc>
        <w:tc>
          <w:tcPr>
            <w:tcW w:w="1080" w:type="dxa"/>
          </w:tcPr>
          <w:p w:rsidR="00EB565E" w:rsidRPr="00EB565E" w:rsidRDefault="00EB565E" w:rsidP="00B82D83">
            <w:pPr>
              <w:jc w:val="both"/>
              <w:rPr>
                <w:rFonts w:ascii="Arial" w:hAnsi="Arial" w:cs="Arial"/>
                <w:sz w:val="20"/>
                <w:szCs w:val="20"/>
              </w:rPr>
            </w:pPr>
          </w:p>
        </w:tc>
        <w:tc>
          <w:tcPr>
            <w:tcW w:w="1170" w:type="dxa"/>
          </w:tcPr>
          <w:p w:rsidR="00EB565E" w:rsidRPr="00EB565E" w:rsidRDefault="00EB565E" w:rsidP="00B82D83">
            <w:pPr>
              <w:jc w:val="both"/>
              <w:rPr>
                <w:rFonts w:ascii="Arial" w:hAnsi="Arial" w:cs="Arial"/>
                <w:sz w:val="20"/>
                <w:szCs w:val="20"/>
              </w:rPr>
            </w:pPr>
          </w:p>
        </w:tc>
        <w:tc>
          <w:tcPr>
            <w:tcW w:w="630" w:type="dxa"/>
          </w:tcPr>
          <w:p w:rsidR="00EB565E" w:rsidRPr="00EB565E" w:rsidRDefault="00EB565E" w:rsidP="00B82D83">
            <w:pPr>
              <w:jc w:val="both"/>
              <w:rPr>
                <w:rFonts w:ascii="Arial" w:hAnsi="Arial" w:cs="Arial"/>
                <w:sz w:val="20"/>
                <w:szCs w:val="20"/>
              </w:rPr>
            </w:pPr>
          </w:p>
        </w:tc>
        <w:tc>
          <w:tcPr>
            <w:tcW w:w="3510" w:type="dxa"/>
          </w:tcPr>
          <w:p w:rsidR="00EB565E" w:rsidRPr="00EB565E" w:rsidRDefault="00EB565E" w:rsidP="00B82D83">
            <w:pPr>
              <w:jc w:val="both"/>
              <w:rPr>
                <w:rFonts w:ascii="Arial" w:hAnsi="Arial" w:cs="Arial"/>
                <w:sz w:val="20"/>
                <w:szCs w:val="20"/>
              </w:rPr>
            </w:pPr>
          </w:p>
        </w:tc>
      </w:tr>
      <w:tr w:rsidR="000F703E" w:rsidRPr="00EB565E" w:rsidTr="000F703E">
        <w:tc>
          <w:tcPr>
            <w:tcW w:w="6030" w:type="dxa"/>
            <w:tcBorders>
              <w:bottom w:val="single" w:sz="4" w:space="0" w:color="auto"/>
            </w:tcBorders>
          </w:tcPr>
          <w:p w:rsidR="000F703E" w:rsidRDefault="000F703E" w:rsidP="0008172F">
            <w:pPr>
              <w:rPr>
                <w:rFonts w:ascii="Arial" w:hAnsi="Arial" w:cs="Arial"/>
                <w:sz w:val="20"/>
                <w:szCs w:val="20"/>
              </w:rPr>
            </w:pPr>
            <w:r>
              <w:rPr>
                <w:rFonts w:ascii="Arial" w:hAnsi="Arial" w:cs="Arial"/>
                <w:sz w:val="20"/>
                <w:szCs w:val="20"/>
              </w:rPr>
              <w:t>Materials for the event, like</w:t>
            </w:r>
            <w:r w:rsidR="0008172F">
              <w:rPr>
                <w:rFonts w:ascii="Arial" w:hAnsi="Arial" w:cs="Arial"/>
                <w:sz w:val="20"/>
                <w:szCs w:val="20"/>
              </w:rPr>
              <w:t xml:space="preserve"> tables, </w:t>
            </w:r>
            <w:r>
              <w:rPr>
                <w:rFonts w:ascii="Arial" w:hAnsi="Arial" w:cs="Arial"/>
                <w:sz w:val="20"/>
                <w:szCs w:val="20"/>
              </w:rPr>
              <w:t>maps, invitations, certificates and trophies are ordered/prepared</w:t>
            </w:r>
          </w:p>
        </w:tc>
        <w:tc>
          <w:tcPr>
            <w:tcW w:w="1260" w:type="dxa"/>
          </w:tcPr>
          <w:p w:rsidR="000F703E" w:rsidRPr="00EB565E" w:rsidRDefault="000F703E" w:rsidP="00B82D83">
            <w:pPr>
              <w:jc w:val="both"/>
              <w:rPr>
                <w:rFonts w:ascii="Arial" w:hAnsi="Arial" w:cs="Arial"/>
                <w:sz w:val="20"/>
                <w:szCs w:val="20"/>
              </w:rPr>
            </w:pPr>
          </w:p>
        </w:tc>
        <w:tc>
          <w:tcPr>
            <w:tcW w:w="1080" w:type="dxa"/>
          </w:tcPr>
          <w:p w:rsidR="000F703E" w:rsidRPr="00EB565E" w:rsidRDefault="000F703E" w:rsidP="00B82D83">
            <w:pPr>
              <w:jc w:val="both"/>
              <w:rPr>
                <w:rFonts w:ascii="Arial" w:hAnsi="Arial" w:cs="Arial"/>
                <w:sz w:val="20"/>
                <w:szCs w:val="20"/>
              </w:rPr>
            </w:pPr>
          </w:p>
        </w:tc>
        <w:tc>
          <w:tcPr>
            <w:tcW w:w="1170" w:type="dxa"/>
          </w:tcPr>
          <w:p w:rsidR="000F703E" w:rsidRPr="00EB565E" w:rsidRDefault="000F703E" w:rsidP="00B82D83">
            <w:pPr>
              <w:jc w:val="both"/>
              <w:rPr>
                <w:rFonts w:ascii="Arial" w:hAnsi="Arial" w:cs="Arial"/>
                <w:sz w:val="20"/>
                <w:szCs w:val="20"/>
              </w:rPr>
            </w:pPr>
          </w:p>
        </w:tc>
        <w:tc>
          <w:tcPr>
            <w:tcW w:w="630" w:type="dxa"/>
          </w:tcPr>
          <w:p w:rsidR="000F703E" w:rsidRPr="00EB565E" w:rsidRDefault="000F703E" w:rsidP="00B82D83">
            <w:pPr>
              <w:jc w:val="both"/>
              <w:rPr>
                <w:rFonts w:ascii="Arial" w:hAnsi="Arial" w:cs="Arial"/>
                <w:sz w:val="20"/>
                <w:szCs w:val="20"/>
              </w:rPr>
            </w:pPr>
          </w:p>
        </w:tc>
        <w:tc>
          <w:tcPr>
            <w:tcW w:w="3510" w:type="dxa"/>
          </w:tcPr>
          <w:p w:rsidR="000F703E" w:rsidRPr="00EB565E" w:rsidRDefault="000F703E" w:rsidP="00B82D83">
            <w:pPr>
              <w:jc w:val="both"/>
              <w:rPr>
                <w:rFonts w:ascii="Arial" w:hAnsi="Arial" w:cs="Arial"/>
                <w:sz w:val="20"/>
                <w:szCs w:val="20"/>
              </w:rPr>
            </w:pPr>
          </w:p>
        </w:tc>
      </w:tr>
      <w:tr w:rsidR="000F703E" w:rsidRPr="00EB565E" w:rsidTr="000F703E">
        <w:tc>
          <w:tcPr>
            <w:tcW w:w="6030" w:type="dxa"/>
            <w:tcBorders>
              <w:bottom w:val="single" w:sz="4" w:space="0" w:color="auto"/>
            </w:tcBorders>
          </w:tcPr>
          <w:p w:rsidR="000F703E" w:rsidRDefault="000F703E" w:rsidP="000F703E">
            <w:pPr>
              <w:rPr>
                <w:rFonts w:ascii="Arial" w:hAnsi="Arial" w:cs="Arial"/>
                <w:sz w:val="20"/>
                <w:szCs w:val="20"/>
              </w:rPr>
            </w:pPr>
            <w:r>
              <w:rPr>
                <w:rFonts w:ascii="Arial" w:hAnsi="Arial" w:cs="Arial"/>
                <w:sz w:val="20"/>
                <w:szCs w:val="20"/>
              </w:rPr>
              <w:t xml:space="preserve">Publicity planning completed and scheduled for relevant print/ web media, etc. </w:t>
            </w:r>
          </w:p>
        </w:tc>
        <w:tc>
          <w:tcPr>
            <w:tcW w:w="1260" w:type="dxa"/>
          </w:tcPr>
          <w:p w:rsidR="000F703E" w:rsidRPr="00EB565E" w:rsidRDefault="000F703E" w:rsidP="00B82D83">
            <w:pPr>
              <w:jc w:val="both"/>
              <w:rPr>
                <w:rFonts w:ascii="Arial" w:hAnsi="Arial" w:cs="Arial"/>
                <w:sz w:val="20"/>
                <w:szCs w:val="20"/>
              </w:rPr>
            </w:pPr>
          </w:p>
        </w:tc>
        <w:tc>
          <w:tcPr>
            <w:tcW w:w="1080" w:type="dxa"/>
          </w:tcPr>
          <w:p w:rsidR="000F703E" w:rsidRPr="00EB565E" w:rsidRDefault="000F703E" w:rsidP="00B82D83">
            <w:pPr>
              <w:jc w:val="both"/>
              <w:rPr>
                <w:rFonts w:ascii="Arial" w:hAnsi="Arial" w:cs="Arial"/>
                <w:sz w:val="20"/>
                <w:szCs w:val="20"/>
              </w:rPr>
            </w:pPr>
          </w:p>
        </w:tc>
        <w:tc>
          <w:tcPr>
            <w:tcW w:w="1170" w:type="dxa"/>
          </w:tcPr>
          <w:p w:rsidR="000F703E" w:rsidRPr="00EB565E" w:rsidRDefault="000F703E" w:rsidP="00B82D83">
            <w:pPr>
              <w:jc w:val="both"/>
              <w:rPr>
                <w:rFonts w:ascii="Arial" w:hAnsi="Arial" w:cs="Arial"/>
                <w:sz w:val="20"/>
                <w:szCs w:val="20"/>
              </w:rPr>
            </w:pPr>
          </w:p>
        </w:tc>
        <w:tc>
          <w:tcPr>
            <w:tcW w:w="630" w:type="dxa"/>
          </w:tcPr>
          <w:p w:rsidR="000F703E" w:rsidRPr="00EB565E" w:rsidRDefault="000F703E" w:rsidP="00B82D83">
            <w:pPr>
              <w:jc w:val="both"/>
              <w:rPr>
                <w:rFonts w:ascii="Arial" w:hAnsi="Arial" w:cs="Arial"/>
                <w:sz w:val="20"/>
                <w:szCs w:val="20"/>
              </w:rPr>
            </w:pPr>
          </w:p>
        </w:tc>
        <w:tc>
          <w:tcPr>
            <w:tcW w:w="3510" w:type="dxa"/>
          </w:tcPr>
          <w:p w:rsidR="000F703E" w:rsidRPr="00EB565E" w:rsidRDefault="000F703E" w:rsidP="00B82D83">
            <w:pPr>
              <w:jc w:val="both"/>
              <w:rPr>
                <w:rFonts w:ascii="Arial" w:hAnsi="Arial" w:cs="Arial"/>
                <w:sz w:val="20"/>
                <w:szCs w:val="20"/>
              </w:rPr>
            </w:pPr>
          </w:p>
        </w:tc>
      </w:tr>
      <w:tr w:rsidR="0008172F" w:rsidRPr="00EB565E" w:rsidTr="000F703E">
        <w:tc>
          <w:tcPr>
            <w:tcW w:w="6030" w:type="dxa"/>
            <w:tcBorders>
              <w:bottom w:val="single" w:sz="4" w:space="0" w:color="auto"/>
            </w:tcBorders>
          </w:tcPr>
          <w:p w:rsidR="0008172F" w:rsidRDefault="0008172F" w:rsidP="000F703E">
            <w:pPr>
              <w:rPr>
                <w:rFonts w:ascii="Arial" w:hAnsi="Arial" w:cs="Arial"/>
                <w:sz w:val="20"/>
                <w:szCs w:val="20"/>
              </w:rPr>
            </w:pPr>
            <w:r>
              <w:rPr>
                <w:rFonts w:ascii="Arial" w:hAnsi="Arial" w:cs="Arial"/>
                <w:sz w:val="20"/>
                <w:szCs w:val="20"/>
              </w:rPr>
              <w:t>Any transport arrangements required are in place</w:t>
            </w:r>
          </w:p>
        </w:tc>
        <w:tc>
          <w:tcPr>
            <w:tcW w:w="1260" w:type="dxa"/>
          </w:tcPr>
          <w:p w:rsidR="0008172F" w:rsidRPr="00EB565E" w:rsidRDefault="0008172F" w:rsidP="00B82D83">
            <w:pPr>
              <w:jc w:val="both"/>
              <w:rPr>
                <w:rFonts w:ascii="Arial" w:hAnsi="Arial" w:cs="Arial"/>
                <w:sz w:val="20"/>
                <w:szCs w:val="20"/>
              </w:rPr>
            </w:pPr>
          </w:p>
        </w:tc>
        <w:tc>
          <w:tcPr>
            <w:tcW w:w="1080" w:type="dxa"/>
          </w:tcPr>
          <w:p w:rsidR="0008172F" w:rsidRPr="00EB565E" w:rsidRDefault="0008172F" w:rsidP="00B82D83">
            <w:pPr>
              <w:jc w:val="both"/>
              <w:rPr>
                <w:rFonts w:ascii="Arial" w:hAnsi="Arial" w:cs="Arial"/>
                <w:sz w:val="20"/>
                <w:szCs w:val="20"/>
              </w:rPr>
            </w:pPr>
          </w:p>
        </w:tc>
        <w:tc>
          <w:tcPr>
            <w:tcW w:w="1170" w:type="dxa"/>
          </w:tcPr>
          <w:p w:rsidR="0008172F" w:rsidRPr="00EB565E" w:rsidRDefault="0008172F" w:rsidP="00B82D83">
            <w:pPr>
              <w:jc w:val="both"/>
              <w:rPr>
                <w:rFonts w:ascii="Arial" w:hAnsi="Arial" w:cs="Arial"/>
                <w:sz w:val="20"/>
                <w:szCs w:val="20"/>
              </w:rPr>
            </w:pPr>
          </w:p>
        </w:tc>
        <w:tc>
          <w:tcPr>
            <w:tcW w:w="630" w:type="dxa"/>
          </w:tcPr>
          <w:p w:rsidR="0008172F" w:rsidRPr="00EB565E" w:rsidRDefault="0008172F" w:rsidP="00B82D83">
            <w:pPr>
              <w:jc w:val="both"/>
              <w:rPr>
                <w:rFonts w:ascii="Arial" w:hAnsi="Arial" w:cs="Arial"/>
                <w:sz w:val="20"/>
                <w:szCs w:val="20"/>
              </w:rPr>
            </w:pPr>
          </w:p>
        </w:tc>
        <w:tc>
          <w:tcPr>
            <w:tcW w:w="3510" w:type="dxa"/>
          </w:tcPr>
          <w:p w:rsidR="0008172F" w:rsidRPr="00EB565E" w:rsidRDefault="0008172F" w:rsidP="00B82D83">
            <w:pPr>
              <w:jc w:val="both"/>
              <w:rPr>
                <w:rFonts w:ascii="Arial" w:hAnsi="Arial" w:cs="Arial"/>
                <w:sz w:val="20"/>
                <w:szCs w:val="20"/>
              </w:rPr>
            </w:pPr>
          </w:p>
        </w:tc>
      </w:tr>
      <w:tr w:rsidR="0008172F" w:rsidRPr="00EB565E" w:rsidTr="000F703E">
        <w:tc>
          <w:tcPr>
            <w:tcW w:w="6030" w:type="dxa"/>
            <w:tcBorders>
              <w:bottom w:val="single" w:sz="4" w:space="0" w:color="auto"/>
            </w:tcBorders>
          </w:tcPr>
          <w:p w:rsidR="0008172F" w:rsidRDefault="0008172F" w:rsidP="0008172F">
            <w:pPr>
              <w:jc w:val="both"/>
              <w:rPr>
                <w:rFonts w:ascii="Arial" w:hAnsi="Arial" w:cs="Arial"/>
                <w:sz w:val="20"/>
                <w:szCs w:val="20"/>
              </w:rPr>
            </w:pPr>
            <w:r w:rsidRPr="00EB565E">
              <w:rPr>
                <w:rFonts w:ascii="Arial" w:hAnsi="Arial" w:cs="Arial"/>
                <w:sz w:val="20"/>
                <w:szCs w:val="20"/>
              </w:rPr>
              <w:t>Agreement</w:t>
            </w:r>
            <w:r>
              <w:rPr>
                <w:rFonts w:ascii="Arial" w:hAnsi="Arial" w:cs="Arial"/>
                <w:sz w:val="20"/>
                <w:szCs w:val="20"/>
              </w:rPr>
              <w:t>s</w:t>
            </w:r>
            <w:r w:rsidRPr="00EB565E">
              <w:rPr>
                <w:rFonts w:ascii="Arial" w:hAnsi="Arial" w:cs="Arial"/>
                <w:sz w:val="20"/>
                <w:szCs w:val="20"/>
              </w:rPr>
              <w:t>/contracts/MOU</w:t>
            </w:r>
            <w:r>
              <w:rPr>
                <w:rFonts w:ascii="Arial" w:hAnsi="Arial" w:cs="Arial"/>
                <w:sz w:val="20"/>
                <w:szCs w:val="20"/>
              </w:rPr>
              <w:t>s</w:t>
            </w:r>
            <w:r w:rsidRPr="00EB565E">
              <w:rPr>
                <w:rFonts w:ascii="Arial" w:hAnsi="Arial" w:cs="Arial"/>
                <w:sz w:val="20"/>
                <w:szCs w:val="20"/>
              </w:rPr>
              <w:t xml:space="preserve"> required</w:t>
            </w:r>
            <w:r>
              <w:rPr>
                <w:rFonts w:ascii="Arial" w:hAnsi="Arial" w:cs="Arial"/>
                <w:sz w:val="20"/>
                <w:szCs w:val="20"/>
              </w:rPr>
              <w:t xml:space="preserve"> with partners and vendors have been agreed</w:t>
            </w:r>
          </w:p>
        </w:tc>
        <w:tc>
          <w:tcPr>
            <w:tcW w:w="1260" w:type="dxa"/>
          </w:tcPr>
          <w:p w:rsidR="0008172F" w:rsidRPr="00EB565E" w:rsidRDefault="0008172F" w:rsidP="00B82D83">
            <w:pPr>
              <w:jc w:val="both"/>
              <w:rPr>
                <w:rFonts w:ascii="Arial" w:hAnsi="Arial" w:cs="Arial"/>
                <w:sz w:val="20"/>
                <w:szCs w:val="20"/>
              </w:rPr>
            </w:pPr>
          </w:p>
        </w:tc>
        <w:tc>
          <w:tcPr>
            <w:tcW w:w="1080" w:type="dxa"/>
          </w:tcPr>
          <w:p w:rsidR="0008172F" w:rsidRPr="00EB565E" w:rsidRDefault="0008172F" w:rsidP="00B82D83">
            <w:pPr>
              <w:jc w:val="both"/>
              <w:rPr>
                <w:rFonts w:ascii="Arial" w:hAnsi="Arial" w:cs="Arial"/>
                <w:sz w:val="20"/>
                <w:szCs w:val="20"/>
              </w:rPr>
            </w:pPr>
          </w:p>
        </w:tc>
        <w:tc>
          <w:tcPr>
            <w:tcW w:w="1170" w:type="dxa"/>
          </w:tcPr>
          <w:p w:rsidR="0008172F" w:rsidRPr="00EB565E" w:rsidRDefault="0008172F" w:rsidP="00B82D83">
            <w:pPr>
              <w:jc w:val="both"/>
              <w:rPr>
                <w:rFonts w:ascii="Arial" w:hAnsi="Arial" w:cs="Arial"/>
                <w:sz w:val="20"/>
                <w:szCs w:val="20"/>
              </w:rPr>
            </w:pPr>
          </w:p>
        </w:tc>
        <w:tc>
          <w:tcPr>
            <w:tcW w:w="630" w:type="dxa"/>
          </w:tcPr>
          <w:p w:rsidR="0008172F" w:rsidRPr="00EB565E" w:rsidRDefault="0008172F" w:rsidP="00B82D83">
            <w:pPr>
              <w:jc w:val="both"/>
              <w:rPr>
                <w:rFonts w:ascii="Arial" w:hAnsi="Arial" w:cs="Arial"/>
                <w:sz w:val="20"/>
                <w:szCs w:val="20"/>
              </w:rPr>
            </w:pPr>
          </w:p>
        </w:tc>
        <w:tc>
          <w:tcPr>
            <w:tcW w:w="3510" w:type="dxa"/>
          </w:tcPr>
          <w:p w:rsidR="0008172F" w:rsidRPr="00EB565E" w:rsidRDefault="0008172F" w:rsidP="00B82D83">
            <w:pPr>
              <w:jc w:val="both"/>
              <w:rPr>
                <w:rFonts w:ascii="Arial" w:hAnsi="Arial" w:cs="Arial"/>
                <w:sz w:val="20"/>
                <w:szCs w:val="20"/>
              </w:rPr>
            </w:pPr>
          </w:p>
        </w:tc>
      </w:tr>
      <w:tr w:rsidR="00AF62A2" w:rsidRPr="00EB565E" w:rsidTr="000F703E">
        <w:tc>
          <w:tcPr>
            <w:tcW w:w="6030" w:type="dxa"/>
            <w:tcBorders>
              <w:bottom w:val="single" w:sz="4" w:space="0" w:color="auto"/>
            </w:tcBorders>
          </w:tcPr>
          <w:p w:rsidR="00AF62A2" w:rsidRPr="00EB565E" w:rsidRDefault="00AF62A2" w:rsidP="003F60A0">
            <w:pPr>
              <w:jc w:val="both"/>
              <w:rPr>
                <w:rFonts w:ascii="Arial" w:hAnsi="Arial" w:cs="Arial"/>
                <w:sz w:val="20"/>
                <w:szCs w:val="20"/>
              </w:rPr>
            </w:pPr>
            <w:r w:rsidRPr="00AF62A2">
              <w:rPr>
                <w:rFonts w:ascii="Arial" w:hAnsi="Arial" w:cs="Arial"/>
                <w:sz w:val="20"/>
                <w:szCs w:val="20"/>
              </w:rPr>
              <w:t xml:space="preserve">Property and Facilities confirm </w:t>
            </w:r>
            <w:r w:rsidR="003F60A0">
              <w:rPr>
                <w:rFonts w:ascii="Arial" w:hAnsi="Arial" w:cs="Arial"/>
                <w:sz w:val="20"/>
                <w:szCs w:val="20"/>
              </w:rPr>
              <w:t>that no work planned at</w:t>
            </w:r>
            <w:r w:rsidRPr="00AF62A2">
              <w:rPr>
                <w:rFonts w:ascii="Arial" w:hAnsi="Arial" w:cs="Arial"/>
                <w:sz w:val="20"/>
                <w:szCs w:val="20"/>
              </w:rPr>
              <w:t xml:space="preserve"> the venue at the time of the event</w:t>
            </w:r>
          </w:p>
        </w:tc>
        <w:tc>
          <w:tcPr>
            <w:tcW w:w="1260" w:type="dxa"/>
          </w:tcPr>
          <w:p w:rsidR="00AF62A2" w:rsidRPr="00EB565E" w:rsidRDefault="00AF62A2" w:rsidP="00B82D83">
            <w:pPr>
              <w:jc w:val="both"/>
              <w:rPr>
                <w:rFonts w:ascii="Arial" w:hAnsi="Arial" w:cs="Arial"/>
                <w:sz w:val="20"/>
                <w:szCs w:val="20"/>
              </w:rPr>
            </w:pPr>
          </w:p>
        </w:tc>
        <w:tc>
          <w:tcPr>
            <w:tcW w:w="1080" w:type="dxa"/>
          </w:tcPr>
          <w:p w:rsidR="00AF62A2" w:rsidRPr="00EB565E" w:rsidRDefault="00AF62A2" w:rsidP="00B82D83">
            <w:pPr>
              <w:jc w:val="both"/>
              <w:rPr>
                <w:rFonts w:ascii="Arial" w:hAnsi="Arial" w:cs="Arial"/>
                <w:sz w:val="20"/>
                <w:szCs w:val="20"/>
              </w:rPr>
            </w:pPr>
          </w:p>
        </w:tc>
        <w:tc>
          <w:tcPr>
            <w:tcW w:w="1170" w:type="dxa"/>
          </w:tcPr>
          <w:p w:rsidR="00AF62A2" w:rsidRPr="00EB565E" w:rsidRDefault="00AF62A2" w:rsidP="00B82D83">
            <w:pPr>
              <w:jc w:val="both"/>
              <w:rPr>
                <w:rFonts w:ascii="Arial" w:hAnsi="Arial" w:cs="Arial"/>
                <w:sz w:val="20"/>
                <w:szCs w:val="20"/>
              </w:rPr>
            </w:pPr>
          </w:p>
        </w:tc>
        <w:tc>
          <w:tcPr>
            <w:tcW w:w="630" w:type="dxa"/>
          </w:tcPr>
          <w:p w:rsidR="00AF62A2" w:rsidRPr="00EB565E" w:rsidRDefault="00AF62A2" w:rsidP="00B82D83">
            <w:pPr>
              <w:jc w:val="both"/>
              <w:rPr>
                <w:rFonts w:ascii="Arial" w:hAnsi="Arial" w:cs="Arial"/>
                <w:sz w:val="20"/>
                <w:szCs w:val="20"/>
              </w:rPr>
            </w:pPr>
          </w:p>
        </w:tc>
        <w:tc>
          <w:tcPr>
            <w:tcW w:w="3510" w:type="dxa"/>
          </w:tcPr>
          <w:p w:rsidR="00AF62A2" w:rsidRPr="00EB565E" w:rsidRDefault="00AF62A2" w:rsidP="00B82D83">
            <w:pPr>
              <w:jc w:val="both"/>
              <w:rPr>
                <w:rFonts w:ascii="Arial" w:hAnsi="Arial" w:cs="Arial"/>
                <w:sz w:val="20"/>
                <w:szCs w:val="20"/>
              </w:rPr>
            </w:pPr>
          </w:p>
        </w:tc>
      </w:tr>
      <w:tr w:rsidR="003F60A0" w:rsidRPr="00EB565E" w:rsidTr="000F703E">
        <w:tc>
          <w:tcPr>
            <w:tcW w:w="6030" w:type="dxa"/>
            <w:tcBorders>
              <w:bottom w:val="single" w:sz="4" w:space="0" w:color="auto"/>
            </w:tcBorders>
          </w:tcPr>
          <w:p w:rsidR="00950F00" w:rsidRPr="00614314" w:rsidRDefault="00950F00" w:rsidP="003F60A0">
            <w:pPr>
              <w:jc w:val="both"/>
              <w:rPr>
                <w:rFonts w:ascii="Arial" w:hAnsi="Arial" w:cs="Arial"/>
                <w:sz w:val="20"/>
                <w:szCs w:val="20"/>
              </w:rPr>
            </w:pPr>
            <w:r w:rsidRPr="00614314">
              <w:rPr>
                <w:rFonts w:ascii="Arial" w:hAnsi="Arial" w:cs="Arial"/>
                <w:sz w:val="20"/>
                <w:szCs w:val="20"/>
              </w:rPr>
              <w:t xml:space="preserve">Staffs to help with set up of facilities, </w:t>
            </w:r>
            <w:proofErr w:type="spellStart"/>
            <w:r w:rsidRPr="00614314">
              <w:rPr>
                <w:rFonts w:ascii="Arial" w:hAnsi="Arial" w:cs="Arial"/>
                <w:sz w:val="20"/>
                <w:szCs w:val="20"/>
              </w:rPr>
              <w:t>etc</w:t>
            </w:r>
            <w:proofErr w:type="spellEnd"/>
            <w:r w:rsidRPr="00614314">
              <w:rPr>
                <w:rFonts w:ascii="Arial" w:hAnsi="Arial" w:cs="Arial"/>
                <w:sz w:val="20"/>
                <w:szCs w:val="20"/>
              </w:rPr>
              <w:t xml:space="preserve"> are</w:t>
            </w:r>
            <w:r w:rsidR="003F60A0" w:rsidRPr="00614314">
              <w:rPr>
                <w:rFonts w:ascii="Arial" w:hAnsi="Arial" w:cs="Arial"/>
                <w:sz w:val="20"/>
                <w:szCs w:val="20"/>
              </w:rPr>
              <w:t xml:space="preserve"> scheduled</w:t>
            </w:r>
            <w:r w:rsidRPr="00614314">
              <w:rPr>
                <w:rFonts w:ascii="Arial" w:hAnsi="Arial" w:cs="Arial"/>
                <w:sz w:val="20"/>
                <w:szCs w:val="20"/>
              </w:rPr>
              <w:t xml:space="preserve">. </w:t>
            </w:r>
          </w:p>
          <w:p w:rsidR="00B20DDC" w:rsidRPr="00AF62A2" w:rsidRDefault="00950F00" w:rsidP="00950F00">
            <w:pPr>
              <w:jc w:val="both"/>
              <w:rPr>
                <w:rFonts w:ascii="Arial" w:hAnsi="Arial" w:cs="Arial"/>
                <w:sz w:val="20"/>
                <w:szCs w:val="20"/>
              </w:rPr>
            </w:pPr>
            <w:r w:rsidRPr="00614314">
              <w:rPr>
                <w:rFonts w:ascii="Arial" w:hAnsi="Arial" w:cs="Arial"/>
                <w:sz w:val="20"/>
                <w:szCs w:val="20"/>
              </w:rPr>
              <w:t>(</w:t>
            </w:r>
            <w:proofErr w:type="spellStart"/>
            <w:proofErr w:type="gramStart"/>
            <w:r w:rsidRPr="00614314">
              <w:rPr>
                <w:rFonts w:ascii="Arial" w:hAnsi="Arial" w:cs="Arial"/>
                <w:sz w:val="20"/>
                <w:szCs w:val="20"/>
              </w:rPr>
              <w:t>ie</w:t>
            </w:r>
            <w:proofErr w:type="spellEnd"/>
            <w:proofErr w:type="gramEnd"/>
            <w:r w:rsidRPr="00614314">
              <w:rPr>
                <w:rFonts w:ascii="Arial" w:hAnsi="Arial" w:cs="Arial"/>
                <w:sz w:val="20"/>
                <w:szCs w:val="20"/>
              </w:rPr>
              <w:t xml:space="preserve">: </w:t>
            </w:r>
            <w:r w:rsidR="00B20DDC" w:rsidRPr="00614314">
              <w:rPr>
                <w:rFonts w:ascii="Arial" w:hAnsi="Arial" w:cs="Arial"/>
                <w:sz w:val="20"/>
                <w:szCs w:val="20"/>
              </w:rPr>
              <w:t>ITS, Campus Life, Security, Procurement, Property/Facilities, OHS, Finance, Marketing, Assurance/Compliance etc.</w:t>
            </w:r>
            <w:r w:rsidR="00614314" w:rsidRPr="00614314">
              <w:rPr>
                <w:rFonts w:ascii="Arial" w:hAnsi="Arial" w:cs="Arial"/>
                <w:sz w:val="20"/>
                <w:szCs w:val="20"/>
              </w:rPr>
              <w:t>)</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r w:rsidR="00005863" w:rsidRPr="00EB565E" w:rsidTr="00950F00">
        <w:trPr>
          <w:trHeight w:val="310"/>
        </w:trPr>
        <w:tc>
          <w:tcPr>
            <w:tcW w:w="6030" w:type="dxa"/>
            <w:tcBorders>
              <w:bottom w:val="single" w:sz="4" w:space="0" w:color="auto"/>
            </w:tcBorders>
            <w:shd w:val="pct12" w:color="auto" w:fill="auto"/>
          </w:tcPr>
          <w:p w:rsidR="00005863" w:rsidRPr="00005863" w:rsidRDefault="00005863" w:rsidP="00005863">
            <w:pPr>
              <w:rPr>
                <w:rFonts w:ascii="Arial" w:hAnsi="Arial" w:cs="Arial"/>
                <w:b/>
                <w:sz w:val="20"/>
                <w:szCs w:val="20"/>
              </w:rPr>
            </w:pPr>
            <w:r w:rsidRPr="00005863">
              <w:rPr>
                <w:rFonts w:ascii="Arial" w:hAnsi="Arial" w:cs="Arial"/>
                <w:b/>
                <w:sz w:val="20"/>
                <w:szCs w:val="20"/>
              </w:rPr>
              <w:t>VENUE</w:t>
            </w:r>
            <w:r w:rsidR="003F60A0">
              <w:rPr>
                <w:rFonts w:ascii="Arial" w:hAnsi="Arial" w:cs="Arial"/>
                <w:b/>
                <w:sz w:val="20"/>
                <w:szCs w:val="20"/>
              </w:rPr>
              <w:t xml:space="preserve"> RISK</w:t>
            </w:r>
            <w:r w:rsidRPr="00005863">
              <w:rPr>
                <w:rFonts w:ascii="Arial" w:hAnsi="Arial" w:cs="Arial"/>
                <w:b/>
                <w:sz w:val="20"/>
                <w:szCs w:val="20"/>
              </w:rPr>
              <w:t xml:space="preserve"> ASSESSMENT</w:t>
            </w:r>
          </w:p>
        </w:tc>
        <w:tc>
          <w:tcPr>
            <w:tcW w:w="1260" w:type="dxa"/>
          </w:tcPr>
          <w:p w:rsidR="00005863" w:rsidRPr="00EB565E" w:rsidRDefault="00005863" w:rsidP="00B82D83">
            <w:pPr>
              <w:jc w:val="both"/>
              <w:rPr>
                <w:rFonts w:ascii="Arial" w:hAnsi="Arial" w:cs="Arial"/>
                <w:sz w:val="20"/>
                <w:szCs w:val="20"/>
              </w:rPr>
            </w:pPr>
          </w:p>
        </w:tc>
        <w:tc>
          <w:tcPr>
            <w:tcW w:w="1080" w:type="dxa"/>
          </w:tcPr>
          <w:p w:rsidR="00005863" w:rsidRPr="00EB565E" w:rsidRDefault="00005863" w:rsidP="00B82D83">
            <w:pPr>
              <w:jc w:val="both"/>
              <w:rPr>
                <w:rFonts w:ascii="Arial" w:hAnsi="Arial" w:cs="Arial"/>
                <w:sz w:val="20"/>
                <w:szCs w:val="20"/>
              </w:rPr>
            </w:pPr>
          </w:p>
        </w:tc>
        <w:tc>
          <w:tcPr>
            <w:tcW w:w="1170" w:type="dxa"/>
          </w:tcPr>
          <w:p w:rsidR="00005863" w:rsidRPr="00EB565E" w:rsidRDefault="00005863" w:rsidP="00B82D83">
            <w:pPr>
              <w:jc w:val="both"/>
              <w:rPr>
                <w:rFonts w:ascii="Arial" w:hAnsi="Arial" w:cs="Arial"/>
                <w:sz w:val="20"/>
                <w:szCs w:val="20"/>
              </w:rPr>
            </w:pPr>
          </w:p>
        </w:tc>
        <w:tc>
          <w:tcPr>
            <w:tcW w:w="630" w:type="dxa"/>
          </w:tcPr>
          <w:p w:rsidR="00005863" w:rsidRPr="00EB565E" w:rsidRDefault="00005863" w:rsidP="00B82D83">
            <w:pPr>
              <w:jc w:val="both"/>
              <w:rPr>
                <w:rFonts w:ascii="Arial" w:hAnsi="Arial" w:cs="Arial"/>
                <w:sz w:val="20"/>
                <w:szCs w:val="20"/>
              </w:rPr>
            </w:pPr>
          </w:p>
        </w:tc>
        <w:tc>
          <w:tcPr>
            <w:tcW w:w="3510" w:type="dxa"/>
          </w:tcPr>
          <w:p w:rsidR="00005863" w:rsidRPr="00EB565E" w:rsidRDefault="00005863" w:rsidP="00B82D83">
            <w:pPr>
              <w:jc w:val="both"/>
              <w:rPr>
                <w:rFonts w:ascii="Arial" w:hAnsi="Arial" w:cs="Arial"/>
                <w:sz w:val="20"/>
                <w:szCs w:val="20"/>
              </w:rPr>
            </w:pPr>
          </w:p>
        </w:tc>
      </w:tr>
      <w:tr w:rsidR="00000986" w:rsidRPr="00EB565E" w:rsidTr="00EF144F">
        <w:tc>
          <w:tcPr>
            <w:tcW w:w="6030" w:type="dxa"/>
            <w:tcBorders>
              <w:bottom w:val="single" w:sz="4" w:space="0" w:color="auto"/>
            </w:tcBorders>
          </w:tcPr>
          <w:p w:rsidR="00000986" w:rsidRDefault="00000986" w:rsidP="00EF144F">
            <w:pPr>
              <w:rPr>
                <w:rFonts w:ascii="Arial" w:hAnsi="Arial" w:cs="Arial"/>
                <w:sz w:val="20"/>
                <w:szCs w:val="20"/>
              </w:rPr>
            </w:pPr>
            <w:r>
              <w:rPr>
                <w:rFonts w:ascii="Arial" w:hAnsi="Arial" w:cs="Arial"/>
                <w:sz w:val="20"/>
                <w:szCs w:val="20"/>
              </w:rPr>
              <w:t>Confirm medical support is secured where this is required</w:t>
            </w:r>
          </w:p>
        </w:tc>
        <w:tc>
          <w:tcPr>
            <w:tcW w:w="1260" w:type="dxa"/>
          </w:tcPr>
          <w:p w:rsidR="00000986" w:rsidRPr="00EB565E" w:rsidRDefault="00000986" w:rsidP="00B82D83">
            <w:pPr>
              <w:jc w:val="both"/>
              <w:rPr>
                <w:rFonts w:ascii="Arial" w:hAnsi="Arial" w:cs="Arial"/>
                <w:sz w:val="20"/>
                <w:szCs w:val="20"/>
              </w:rPr>
            </w:pPr>
          </w:p>
        </w:tc>
        <w:tc>
          <w:tcPr>
            <w:tcW w:w="1080" w:type="dxa"/>
          </w:tcPr>
          <w:p w:rsidR="00000986" w:rsidRPr="00EB565E" w:rsidRDefault="00000986" w:rsidP="00B82D83">
            <w:pPr>
              <w:jc w:val="both"/>
              <w:rPr>
                <w:rFonts w:ascii="Arial" w:hAnsi="Arial" w:cs="Arial"/>
                <w:sz w:val="20"/>
                <w:szCs w:val="20"/>
              </w:rPr>
            </w:pPr>
          </w:p>
        </w:tc>
        <w:tc>
          <w:tcPr>
            <w:tcW w:w="1170" w:type="dxa"/>
          </w:tcPr>
          <w:p w:rsidR="00000986" w:rsidRPr="00EB565E" w:rsidRDefault="00000986" w:rsidP="00B82D83">
            <w:pPr>
              <w:jc w:val="both"/>
              <w:rPr>
                <w:rFonts w:ascii="Arial" w:hAnsi="Arial" w:cs="Arial"/>
                <w:sz w:val="20"/>
                <w:szCs w:val="20"/>
              </w:rPr>
            </w:pPr>
          </w:p>
        </w:tc>
        <w:tc>
          <w:tcPr>
            <w:tcW w:w="630" w:type="dxa"/>
          </w:tcPr>
          <w:p w:rsidR="00000986" w:rsidRPr="00EB565E" w:rsidRDefault="00000986" w:rsidP="00B82D83">
            <w:pPr>
              <w:jc w:val="both"/>
              <w:rPr>
                <w:rFonts w:ascii="Arial" w:hAnsi="Arial" w:cs="Arial"/>
                <w:sz w:val="20"/>
                <w:szCs w:val="20"/>
              </w:rPr>
            </w:pPr>
          </w:p>
        </w:tc>
        <w:tc>
          <w:tcPr>
            <w:tcW w:w="3510" w:type="dxa"/>
          </w:tcPr>
          <w:p w:rsidR="00000986" w:rsidRPr="00EB565E" w:rsidRDefault="00000986" w:rsidP="00B82D83">
            <w:pPr>
              <w:jc w:val="both"/>
              <w:rPr>
                <w:rFonts w:ascii="Arial" w:hAnsi="Arial" w:cs="Arial"/>
                <w:sz w:val="20"/>
                <w:szCs w:val="20"/>
              </w:rPr>
            </w:pPr>
          </w:p>
        </w:tc>
      </w:tr>
      <w:tr w:rsidR="00000986" w:rsidRPr="00EB565E" w:rsidTr="00EF144F">
        <w:tc>
          <w:tcPr>
            <w:tcW w:w="6030" w:type="dxa"/>
            <w:tcBorders>
              <w:bottom w:val="single" w:sz="4" w:space="0" w:color="auto"/>
            </w:tcBorders>
          </w:tcPr>
          <w:p w:rsidR="00000986" w:rsidRDefault="00000986" w:rsidP="00AF62A2">
            <w:pPr>
              <w:rPr>
                <w:rFonts w:ascii="Arial" w:hAnsi="Arial" w:cs="Arial"/>
                <w:sz w:val="20"/>
                <w:szCs w:val="20"/>
              </w:rPr>
            </w:pPr>
            <w:r>
              <w:rPr>
                <w:rFonts w:ascii="Arial" w:hAnsi="Arial" w:cs="Arial"/>
                <w:sz w:val="20"/>
                <w:szCs w:val="20"/>
              </w:rPr>
              <w:t xml:space="preserve">Confirm venue </w:t>
            </w:r>
            <w:r w:rsidR="00AF62A2">
              <w:rPr>
                <w:rFonts w:ascii="Arial" w:hAnsi="Arial" w:cs="Arial"/>
                <w:sz w:val="20"/>
                <w:szCs w:val="20"/>
              </w:rPr>
              <w:t>facilities are</w:t>
            </w:r>
            <w:r>
              <w:rPr>
                <w:rFonts w:ascii="Arial" w:hAnsi="Arial" w:cs="Arial"/>
                <w:sz w:val="20"/>
                <w:szCs w:val="20"/>
              </w:rPr>
              <w:t xml:space="preserve"> </w:t>
            </w:r>
            <w:r w:rsidR="00005863">
              <w:rPr>
                <w:rFonts w:ascii="Arial" w:hAnsi="Arial" w:cs="Arial"/>
                <w:sz w:val="20"/>
                <w:szCs w:val="20"/>
              </w:rPr>
              <w:t>assessed as adequate  for numbers expected and the risk assessment of the site is completed</w:t>
            </w:r>
          </w:p>
        </w:tc>
        <w:tc>
          <w:tcPr>
            <w:tcW w:w="1260" w:type="dxa"/>
          </w:tcPr>
          <w:p w:rsidR="00000986" w:rsidRPr="00EB565E" w:rsidRDefault="00000986" w:rsidP="00B82D83">
            <w:pPr>
              <w:jc w:val="both"/>
              <w:rPr>
                <w:rFonts w:ascii="Arial" w:hAnsi="Arial" w:cs="Arial"/>
                <w:sz w:val="20"/>
                <w:szCs w:val="20"/>
              </w:rPr>
            </w:pPr>
          </w:p>
        </w:tc>
        <w:tc>
          <w:tcPr>
            <w:tcW w:w="1080" w:type="dxa"/>
          </w:tcPr>
          <w:p w:rsidR="00000986" w:rsidRPr="00EB565E" w:rsidRDefault="00000986" w:rsidP="00B82D83">
            <w:pPr>
              <w:jc w:val="both"/>
              <w:rPr>
                <w:rFonts w:ascii="Arial" w:hAnsi="Arial" w:cs="Arial"/>
                <w:sz w:val="20"/>
                <w:szCs w:val="20"/>
              </w:rPr>
            </w:pPr>
          </w:p>
        </w:tc>
        <w:tc>
          <w:tcPr>
            <w:tcW w:w="1170" w:type="dxa"/>
          </w:tcPr>
          <w:p w:rsidR="00000986" w:rsidRPr="00EB565E" w:rsidRDefault="00000986" w:rsidP="00B82D83">
            <w:pPr>
              <w:jc w:val="both"/>
              <w:rPr>
                <w:rFonts w:ascii="Arial" w:hAnsi="Arial" w:cs="Arial"/>
                <w:sz w:val="20"/>
                <w:szCs w:val="20"/>
              </w:rPr>
            </w:pPr>
          </w:p>
        </w:tc>
        <w:tc>
          <w:tcPr>
            <w:tcW w:w="630" w:type="dxa"/>
          </w:tcPr>
          <w:p w:rsidR="00000986" w:rsidRPr="00EB565E" w:rsidRDefault="00000986" w:rsidP="00B82D83">
            <w:pPr>
              <w:jc w:val="both"/>
              <w:rPr>
                <w:rFonts w:ascii="Arial" w:hAnsi="Arial" w:cs="Arial"/>
                <w:sz w:val="20"/>
                <w:szCs w:val="20"/>
              </w:rPr>
            </w:pPr>
          </w:p>
        </w:tc>
        <w:tc>
          <w:tcPr>
            <w:tcW w:w="3510" w:type="dxa"/>
          </w:tcPr>
          <w:p w:rsidR="00000986" w:rsidRPr="00EB565E" w:rsidRDefault="00000986" w:rsidP="00B82D83">
            <w:pPr>
              <w:jc w:val="both"/>
              <w:rPr>
                <w:rFonts w:ascii="Arial" w:hAnsi="Arial" w:cs="Arial"/>
                <w:sz w:val="20"/>
                <w:szCs w:val="20"/>
              </w:rPr>
            </w:pPr>
          </w:p>
        </w:tc>
      </w:tr>
      <w:tr w:rsidR="000F703E" w:rsidRPr="00EB565E" w:rsidTr="00EF144F">
        <w:tc>
          <w:tcPr>
            <w:tcW w:w="6030" w:type="dxa"/>
            <w:tcBorders>
              <w:bottom w:val="single" w:sz="4" w:space="0" w:color="auto"/>
            </w:tcBorders>
          </w:tcPr>
          <w:p w:rsidR="000F703E" w:rsidRDefault="000F703E" w:rsidP="003F60A0">
            <w:pPr>
              <w:rPr>
                <w:rFonts w:ascii="Arial" w:hAnsi="Arial" w:cs="Arial"/>
                <w:sz w:val="20"/>
                <w:szCs w:val="20"/>
              </w:rPr>
            </w:pPr>
            <w:r>
              <w:rPr>
                <w:rFonts w:ascii="Arial" w:hAnsi="Arial" w:cs="Arial"/>
                <w:sz w:val="20"/>
                <w:szCs w:val="20"/>
              </w:rPr>
              <w:t xml:space="preserve">Confirm issues for persons with disabilities have been </w:t>
            </w:r>
            <w:r w:rsidR="003F60A0">
              <w:rPr>
                <w:rFonts w:ascii="Arial" w:hAnsi="Arial" w:cs="Arial"/>
                <w:sz w:val="20"/>
                <w:szCs w:val="20"/>
              </w:rPr>
              <w:t xml:space="preserve">risk </w:t>
            </w:r>
            <w:r>
              <w:rPr>
                <w:rFonts w:ascii="Arial" w:hAnsi="Arial" w:cs="Arial"/>
                <w:sz w:val="20"/>
                <w:szCs w:val="20"/>
              </w:rPr>
              <w:t>assessed with input from the Disability Office</w:t>
            </w:r>
          </w:p>
        </w:tc>
        <w:tc>
          <w:tcPr>
            <w:tcW w:w="1260" w:type="dxa"/>
          </w:tcPr>
          <w:p w:rsidR="000F703E" w:rsidRPr="00EB565E" w:rsidRDefault="000F703E" w:rsidP="00B82D83">
            <w:pPr>
              <w:jc w:val="both"/>
              <w:rPr>
                <w:rFonts w:ascii="Arial" w:hAnsi="Arial" w:cs="Arial"/>
                <w:sz w:val="20"/>
                <w:szCs w:val="20"/>
              </w:rPr>
            </w:pPr>
          </w:p>
        </w:tc>
        <w:tc>
          <w:tcPr>
            <w:tcW w:w="1080" w:type="dxa"/>
          </w:tcPr>
          <w:p w:rsidR="000F703E" w:rsidRPr="00EB565E" w:rsidRDefault="000F703E" w:rsidP="00B82D83">
            <w:pPr>
              <w:jc w:val="both"/>
              <w:rPr>
                <w:rFonts w:ascii="Arial" w:hAnsi="Arial" w:cs="Arial"/>
                <w:sz w:val="20"/>
                <w:szCs w:val="20"/>
              </w:rPr>
            </w:pPr>
          </w:p>
        </w:tc>
        <w:tc>
          <w:tcPr>
            <w:tcW w:w="1170" w:type="dxa"/>
          </w:tcPr>
          <w:p w:rsidR="000F703E" w:rsidRPr="00EB565E" w:rsidRDefault="000F703E" w:rsidP="00B82D83">
            <w:pPr>
              <w:jc w:val="both"/>
              <w:rPr>
                <w:rFonts w:ascii="Arial" w:hAnsi="Arial" w:cs="Arial"/>
                <w:sz w:val="20"/>
                <w:szCs w:val="20"/>
              </w:rPr>
            </w:pPr>
          </w:p>
        </w:tc>
        <w:tc>
          <w:tcPr>
            <w:tcW w:w="630" w:type="dxa"/>
          </w:tcPr>
          <w:p w:rsidR="000F703E" w:rsidRPr="00EB565E" w:rsidRDefault="000F703E" w:rsidP="00B82D83">
            <w:pPr>
              <w:jc w:val="both"/>
              <w:rPr>
                <w:rFonts w:ascii="Arial" w:hAnsi="Arial" w:cs="Arial"/>
                <w:sz w:val="20"/>
                <w:szCs w:val="20"/>
              </w:rPr>
            </w:pPr>
          </w:p>
        </w:tc>
        <w:tc>
          <w:tcPr>
            <w:tcW w:w="3510" w:type="dxa"/>
          </w:tcPr>
          <w:p w:rsidR="000F703E" w:rsidRPr="00EB565E" w:rsidRDefault="000F703E" w:rsidP="00B82D83">
            <w:pPr>
              <w:jc w:val="both"/>
              <w:rPr>
                <w:rFonts w:ascii="Arial" w:hAnsi="Arial" w:cs="Arial"/>
                <w:sz w:val="20"/>
                <w:szCs w:val="20"/>
              </w:rPr>
            </w:pPr>
          </w:p>
        </w:tc>
      </w:tr>
      <w:tr w:rsidR="0077781F" w:rsidRPr="00EB565E" w:rsidTr="00EF144F">
        <w:tc>
          <w:tcPr>
            <w:tcW w:w="6030" w:type="dxa"/>
            <w:tcBorders>
              <w:bottom w:val="single" w:sz="4" w:space="0" w:color="auto"/>
            </w:tcBorders>
          </w:tcPr>
          <w:p w:rsidR="0077781F" w:rsidRDefault="0077781F" w:rsidP="0077781F">
            <w:pPr>
              <w:rPr>
                <w:rFonts w:ascii="Arial" w:hAnsi="Arial" w:cs="Arial"/>
                <w:sz w:val="20"/>
                <w:szCs w:val="20"/>
              </w:rPr>
            </w:pPr>
            <w:r>
              <w:rPr>
                <w:rFonts w:ascii="Arial" w:hAnsi="Arial" w:cs="Arial"/>
                <w:sz w:val="20"/>
                <w:szCs w:val="20"/>
              </w:rPr>
              <w:t>Ensure evacuation arrangements are clear for attendees in case of the risk of emergencies</w:t>
            </w:r>
          </w:p>
        </w:tc>
        <w:tc>
          <w:tcPr>
            <w:tcW w:w="1260" w:type="dxa"/>
          </w:tcPr>
          <w:p w:rsidR="0077781F" w:rsidRPr="00EB565E" w:rsidRDefault="0077781F" w:rsidP="00B82D83">
            <w:pPr>
              <w:jc w:val="both"/>
              <w:rPr>
                <w:rFonts w:ascii="Arial" w:hAnsi="Arial" w:cs="Arial"/>
                <w:sz w:val="20"/>
                <w:szCs w:val="20"/>
              </w:rPr>
            </w:pPr>
          </w:p>
        </w:tc>
        <w:tc>
          <w:tcPr>
            <w:tcW w:w="1080" w:type="dxa"/>
          </w:tcPr>
          <w:p w:rsidR="0077781F" w:rsidRPr="00EB565E" w:rsidRDefault="0077781F" w:rsidP="00B82D83">
            <w:pPr>
              <w:jc w:val="both"/>
              <w:rPr>
                <w:rFonts w:ascii="Arial" w:hAnsi="Arial" w:cs="Arial"/>
                <w:sz w:val="20"/>
                <w:szCs w:val="20"/>
              </w:rPr>
            </w:pPr>
          </w:p>
        </w:tc>
        <w:tc>
          <w:tcPr>
            <w:tcW w:w="1170" w:type="dxa"/>
          </w:tcPr>
          <w:p w:rsidR="0077781F" w:rsidRPr="00EB565E" w:rsidRDefault="0077781F" w:rsidP="00B82D83">
            <w:pPr>
              <w:jc w:val="both"/>
              <w:rPr>
                <w:rFonts w:ascii="Arial" w:hAnsi="Arial" w:cs="Arial"/>
                <w:sz w:val="20"/>
                <w:szCs w:val="20"/>
              </w:rPr>
            </w:pPr>
          </w:p>
        </w:tc>
        <w:tc>
          <w:tcPr>
            <w:tcW w:w="630" w:type="dxa"/>
          </w:tcPr>
          <w:p w:rsidR="0077781F" w:rsidRPr="00EB565E" w:rsidRDefault="0077781F" w:rsidP="00B82D83">
            <w:pPr>
              <w:jc w:val="both"/>
              <w:rPr>
                <w:rFonts w:ascii="Arial" w:hAnsi="Arial" w:cs="Arial"/>
                <w:sz w:val="20"/>
                <w:szCs w:val="20"/>
              </w:rPr>
            </w:pPr>
          </w:p>
        </w:tc>
        <w:tc>
          <w:tcPr>
            <w:tcW w:w="3510" w:type="dxa"/>
          </w:tcPr>
          <w:p w:rsidR="0077781F" w:rsidRPr="00EB565E" w:rsidRDefault="0077781F" w:rsidP="00B82D83">
            <w:pPr>
              <w:jc w:val="both"/>
              <w:rPr>
                <w:rFonts w:ascii="Arial" w:hAnsi="Arial" w:cs="Arial"/>
                <w:sz w:val="20"/>
                <w:szCs w:val="20"/>
              </w:rPr>
            </w:pPr>
          </w:p>
        </w:tc>
      </w:tr>
      <w:tr w:rsidR="0008172F" w:rsidRPr="00EB565E" w:rsidTr="00EF144F">
        <w:tc>
          <w:tcPr>
            <w:tcW w:w="6030" w:type="dxa"/>
            <w:tcBorders>
              <w:bottom w:val="single" w:sz="4" w:space="0" w:color="auto"/>
            </w:tcBorders>
          </w:tcPr>
          <w:p w:rsidR="0008172F" w:rsidRDefault="0008172F" w:rsidP="0008172F">
            <w:pPr>
              <w:rPr>
                <w:rFonts w:ascii="Arial" w:hAnsi="Arial" w:cs="Arial"/>
                <w:sz w:val="20"/>
                <w:szCs w:val="20"/>
              </w:rPr>
            </w:pPr>
            <w:r>
              <w:rPr>
                <w:rFonts w:ascii="Arial" w:hAnsi="Arial" w:cs="Arial"/>
                <w:sz w:val="20"/>
                <w:szCs w:val="20"/>
              </w:rPr>
              <w:t>Ensure emergency contact arrangements are clear for attendees in case of the risk of emergencies</w:t>
            </w:r>
          </w:p>
        </w:tc>
        <w:tc>
          <w:tcPr>
            <w:tcW w:w="1260" w:type="dxa"/>
          </w:tcPr>
          <w:p w:rsidR="0008172F" w:rsidRPr="00EB565E" w:rsidRDefault="0008172F" w:rsidP="00B82D83">
            <w:pPr>
              <w:jc w:val="both"/>
              <w:rPr>
                <w:rFonts w:ascii="Arial" w:hAnsi="Arial" w:cs="Arial"/>
                <w:sz w:val="20"/>
                <w:szCs w:val="20"/>
              </w:rPr>
            </w:pPr>
          </w:p>
        </w:tc>
        <w:tc>
          <w:tcPr>
            <w:tcW w:w="1080" w:type="dxa"/>
          </w:tcPr>
          <w:p w:rsidR="0008172F" w:rsidRPr="00EB565E" w:rsidRDefault="0008172F" w:rsidP="00B82D83">
            <w:pPr>
              <w:jc w:val="both"/>
              <w:rPr>
                <w:rFonts w:ascii="Arial" w:hAnsi="Arial" w:cs="Arial"/>
                <w:sz w:val="20"/>
                <w:szCs w:val="20"/>
              </w:rPr>
            </w:pPr>
          </w:p>
        </w:tc>
        <w:tc>
          <w:tcPr>
            <w:tcW w:w="1170" w:type="dxa"/>
          </w:tcPr>
          <w:p w:rsidR="0008172F" w:rsidRPr="00EB565E" w:rsidRDefault="0008172F" w:rsidP="00B82D83">
            <w:pPr>
              <w:jc w:val="both"/>
              <w:rPr>
                <w:rFonts w:ascii="Arial" w:hAnsi="Arial" w:cs="Arial"/>
                <w:sz w:val="20"/>
                <w:szCs w:val="20"/>
              </w:rPr>
            </w:pPr>
          </w:p>
        </w:tc>
        <w:tc>
          <w:tcPr>
            <w:tcW w:w="630" w:type="dxa"/>
          </w:tcPr>
          <w:p w:rsidR="0008172F" w:rsidRPr="00EB565E" w:rsidRDefault="0008172F" w:rsidP="00B82D83">
            <w:pPr>
              <w:jc w:val="both"/>
              <w:rPr>
                <w:rFonts w:ascii="Arial" w:hAnsi="Arial" w:cs="Arial"/>
                <w:sz w:val="20"/>
                <w:szCs w:val="20"/>
              </w:rPr>
            </w:pPr>
          </w:p>
        </w:tc>
        <w:tc>
          <w:tcPr>
            <w:tcW w:w="3510" w:type="dxa"/>
          </w:tcPr>
          <w:p w:rsidR="0008172F" w:rsidRPr="00EB565E" w:rsidRDefault="0008172F" w:rsidP="00B82D83">
            <w:pPr>
              <w:jc w:val="both"/>
              <w:rPr>
                <w:rFonts w:ascii="Arial" w:hAnsi="Arial" w:cs="Arial"/>
                <w:sz w:val="20"/>
                <w:szCs w:val="20"/>
              </w:rPr>
            </w:pPr>
          </w:p>
        </w:tc>
      </w:tr>
      <w:tr w:rsidR="0008172F" w:rsidRPr="00EB565E" w:rsidTr="00EF144F">
        <w:tc>
          <w:tcPr>
            <w:tcW w:w="6030" w:type="dxa"/>
            <w:tcBorders>
              <w:bottom w:val="single" w:sz="4" w:space="0" w:color="auto"/>
            </w:tcBorders>
          </w:tcPr>
          <w:p w:rsidR="0008172F" w:rsidRDefault="0008172F" w:rsidP="00D221EF">
            <w:pPr>
              <w:rPr>
                <w:rFonts w:ascii="Arial" w:hAnsi="Arial" w:cs="Arial"/>
                <w:sz w:val="20"/>
                <w:szCs w:val="20"/>
              </w:rPr>
            </w:pPr>
            <w:r>
              <w:rPr>
                <w:rFonts w:ascii="Arial" w:hAnsi="Arial" w:cs="Arial"/>
                <w:sz w:val="20"/>
                <w:szCs w:val="20"/>
              </w:rPr>
              <w:t>Ensure security arrangements are confirmed</w:t>
            </w:r>
            <w:r w:rsidR="003F60A0">
              <w:rPr>
                <w:rFonts w:ascii="Arial" w:hAnsi="Arial" w:cs="Arial"/>
                <w:sz w:val="20"/>
                <w:szCs w:val="20"/>
              </w:rPr>
              <w:t xml:space="preserve"> and secu</w:t>
            </w:r>
            <w:r w:rsidR="00D221EF">
              <w:rPr>
                <w:rFonts w:ascii="Arial" w:hAnsi="Arial" w:cs="Arial"/>
                <w:sz w:val="20"/>
                <w:szCs w:val="20"/>
              </w:rPr>
              <w:t>rity</w:t>
            </w:r>
            <w:r w:rsidR="003F60A0">
              <w:rPr>
                <w:rFonts w:ascii="Arial" w:hAnsi="Arial" w:cs="Arial"/>
                <w:sz w:val="20"/>
                <w:szCs w:val="20"/>
              </w:rPr>
              <w:t xml:space="preserve"> risk assessed where necessary</w:t>
            </w:r>
          </w:p>
        </w:tc>
        <w:tc>
          <w:tcPr>
            <w:tcW w:w="1260" w:type="dxa"/>
          </w:tcPr>
          <w:p w:rsidR="0008172F" w:rsidRPr="00EB565E" w:rsidRDefault="0008172F" w:rsidP="00B82D83">
            <w:pPr>
              <w:jc w:val="both"/>
              <w:rPr>
                <w:rFonts w:ascii="Arial" w:hAnsi="Arial" w:cs="Arial"/>
                <w:sz w:val="20"/>
                <w:szCs w:val="20"/>
              </w:rPr>
            </w:pPr>
          </w:p>
        </w:tc>
        <w:tc>
          <w:tcPr>
            <w:tcW w:w="1080" w:type="dxa"/>
          </w:tcPr>
          <w:p w:rsidR="0008172F" w:rsidRPr="00EB565E" w:rsidRDefault="0008172F" w:rsidP="00B82D83">
            <w:pPr>
              <w:jc w:val="both"/>
              <w:rPr>
                <w:rFonts w:ascii="Arial" w:hAnsi="Arial" w:cs="Arial"/>
                <w:sz w:val="20"/>
                <w:szCs w:val="20"/>
              </w:rPr>
            </w:pPr>
          </w:p>
        </w:tc>
        <w:tc>
          <w:tcPr>
            <w:tcW w:w="1170" w:type="dxa"/>
          </w:tcPr>
          <w:p w:rsidR="0008172F" w:rsidRPr="00EB565E" w:rsidRDefault="0008172F" w:rsidP="00B82D83">
            <w:pPr>
              <w:jc w:val="both"/>
              <w:rPr>
                <w:rFonts w:ascii="Arial" w:hAnsi="Arial" w:cs="Arial"/>
                <w:sz w:val="20"/>
                <w:szCs w:val="20"/>
              </w:rPr>
            </w:pPr>
          </w:p>
        </w:tc>
        <w:tc>
          <w:tcPr>
            <w:tcW w:w="630" w:type="dxa"/>
          </w:tcPr>
          <w:p w:rsidR="0008172F" w:rsidRPr="00EB565E" w:rsidRDefault="0008172F" w:rsidP="00B82D83">
            <w:pPr>
              <w:jc w:val="both"/>
              <w:rPr>
                <w:rFonts w:ascii="Arial" w:hAnsi="Arial" w:cs="Arial"/>
                <w:sz w:val="20"/>
                <w:szCs w:val="20"/>
              </w:rPr>
            </w:pPr>
          </w:p>
        </w:tc>
        <w:tc>
          <w:tcPr>
            <w:tcW w:w="3510" w:type="dxa"/>
          </w:tcPr>
          <w:p w:rsidR="0008172F" w:rsidRPr="00EB565E" w:rsidRDefault="0008172F" w:rsidP="00B82D83">
            <w:pPr>
              <w:jc w:val="both"/>
              <w:rPr>
                <w:rFonts w:ascii="Arial" w:hAnsi="Arial" w:cs="Arial"/>
                <w:sz w:val="20"/>
                <w:szCs w:val="20"/>
              </w:rPr>
            </w:pPr>
          </w:p>
        </w:tc>
      </w:tr>
      <w:tr w:rsidR="0008172F" w:rsidRPr="00EB565E" w:rsidTr="00EF144F">
        <w:tc>
          <w:tcPr>
            <w:tcW w:w="6030" w:type="dxa"/>
            <w:tcBorders>
              <w:bottom w:val="single" w:sz="4" w:space="0" w:color="auto"/>
            </w:tcBorders>
          </w:tcPr>
          <w:p w:rsidR="0008172F" w:rsidRDefault="0008172F" w:rsidP="00AF62A2">
            <w:pPr>
              <w:pStyle w:val="ListParagraph"/>
              <w:ind w:left="0"/>
              <w:rPr>
                <w:rFonts w:ascii="Arial" w:hAnsi="Arial" w:cs="Arial"/>
                <w:sz w:val="20"/>
                <w:szCs w:val="20"/>
              </w:rPr>
            </w:pPr>
            <w:r w:rsidRPr="00EB565E">
              <w:rPr>
                <w:rFonts w:ascii="Arial" w:hAnsi="Arial" w:cs="Arial"/>
                <w:sz w:val="20"/>
                <w:szCs w:val="20"/>
              </w:rPr>
              <w:t xml:space="preserve">Emergency contact information </w:t>
            </w:r>
            <w:r w:rsidR="00AF62A2">
              <w:rPr>
                <w:rFonts w:ascii="Arial" w:hAnsi="Arial" w:cs="Arial"/>
                <w:sz w:val="20"/>
                <w:szCs w:val="20"/>
              </w:rPr>
              <w:t>is clearly notified to attendees</w:t>
            </w:r>
          </w:p>
        </w:tc>
        <w:tc>
          <w:tcPr>
            <w:tcW w:w="1260" w:type="dxa"/>
          </w:tcPr>
          <w:p w:rsidR="0008172F" w:rsidRPr="00EB565E" w:rsidRDefault="0008172F" w:rsidP="00B82D83">
            <w:pPr>
              <w:jc w:val="both"/>
              <w:rPr>
                <w:rFonts w:ascii="Arial" w:hAnsi="Arial" w:cs="Arial"/>
                <w:sz w:val="20"/>
                <w:szCs w:val="20"/>
              </w:rPr>
            </w:pPr>
          </w:p>
        </w:tc>
        <w:tc>
          <w:tcPr>
            <w:tcW w:w="1080" w:type="dxa"/>
          </w:tcPr>
          <w:p w:rsidR="0008172F" w:rsidRPr="00EB565E" w:rsidRDefault="0008172F" w:rsidP="00B82D83">
            <w:pPr>
              <w:jc w:val="both"/>
              <w:rPr>
                <w:rFonts w:ascii="Arial" w:hAnsi="Arial" w:cs="Arial"/>
                <w:sz w:val="20"/>
                <w:szCs w:val="20"/>
              </w:rPr>
            </w:pPr>
          </w:p>
        </w:tc>
        <w:tc>
          <w:tcPr>
            <w:tcW w:w="1170" w:type="dxa"/>
          </w:tcPr>
          <w:p w:rsidR="0008172F" w:rsidRPr="00EB565E" w:rsidRDefault="0008172F" w:rsidP="00B82D83">
            <w:pPr>
              <w:jc w:val="both"/>
              <w:rPr>
                <w:rFonts w:ascii="Arial" w:hAnsi="Arial" w:cs="Arial"/>
                <w:sz w:val="20"/>
                <w:szCs w:val="20"/>
              </w:rPr>
            </w:pPr>
          </w:p>
        </w:tc>
        <w:tc>
          <w:tcPr>
            <w:tcW w:w="630" w:type="dxa"/>
          </w:tcPr>
          <w:p w:rsidR="0008172F" w:rsidRPr="00EB565E" w:rsidRDefault="0008172F" w:rsidP="00B82D83">
            <w:pPr>
              <w:jc w:val="both"/>
              <w:rPr>
                <w:rFonts w:ascii="Arial" w:hAnsi="Arial" w:cs="Arial"/>
                <w:sz w:val="20"/>
                <w:szCs w:val="20"/>
              </w:rPr>
            </w:pPr>
          </w:p>
        </w:tc>
        <w:tc>
          <w:tcPr>
            <w:tcW w:w="3510" w:type="dxa"/>
          </w:tcPr>
          <w:p w:rsidR="0008172F" w:rsidRPr="00EB565E" w:rsidRDefault="0008172F" w:rsidP="00B82D83">
            <w:pPr>
              <w:jc w:val="both"/>
              <w:rPr>
                <w:rFonts w:ascii="Arial" w:hAnsi="Arial" w:cs="Arial"/>
                <w:sz w:val="20"/>
                <w:szCs w:val="20"/>
              </w:rPr>
            </w:pPr>
          </w:p>
        </w:tc>
      </w:tr>
      <w:tr w:rsidR="003F60A0" w:rsidRPr="00EB565E" w:rsidTr="00EF144F">
        <w:tc>
          <w:tcPr>
            <w:tcW w:w="6030" w:type="dxa"/>
            <w:tcBorders>
              <w:bottom w:val="single" w:sz="4" w:space="0" w:color="auto"/>
            </w:tcBorders>
          </w:tcPr>
          <w:p w:rsidR="003F60A0" w:rsidRPr="00AF62A2" w:rsidRDefault="003F60A0" w:rsidP="003F60A0">
            <w:pPr>
              <w:jc w:val="both"/>
              <w:rPr>
                <w:rFonts w:ascii="Arial" w:hAnsi="Arial" w:cs="Arial"/>
                <w:sz w:val="20"/>
                <w:szCs w:val="20"/>
              </w:rPr>
            </w:pPr>
            <w:r>
              <w:rPr>
                <w:rFonts w:ascii="Arial" w:hAnsi="Arial" w:cs="Arial"/>
                <w:sz w:val="20"/>
                <w:szCs w:val="20"/>
              </w:rPr>
              <w:t>Any s</w:t>
            </w:r>
            <w:r w:rsidRPr="00AF62A2">
              <w:rPr>
                <w:rFonts w:ascii="Arial" w:hAnsi="Arial" w:cs="Arial"/>
                <w:sz w:val="20"/>
                <w:szCs w:val="20"/>
              </w:rPr>
              <w:t xml:space="preserve">pecial </w:t>
            </w:r>
            <w:r>
              <w:rPr>
                <w:rFonts w:ascii="Arial" w:hAnsi="Arial" w:cs="Arial"/>
                <w:sz w:val="20"/>
                <w:szCs w:val="20"/>
              </w:rPr>
              <w:t>activities, like v</w:t>
            </w:r>
            <w:r w:rsidRPr="00AF62A2">
              <w:rPr>
                <w:rFonts w:ascii="Arial" w:hAnsi="Arial" w:cs="Arial"/>
                <w:sz w:val="20"/>
                <w:szCs w:val="20"/>
              </w:rPr>
              <w:t>isit</w:t>
            </w:r>
            <w:r>
              <w:rPr>
                <w:rFonts w:ascii="Arial" w:hAnsi="Arial" w:cs="Arial"/>
                <w:sz w:val="20"/>
                <w:szCs w:val="20"/>
              </w:rPr>
              <w:t>ing</w:t>
            </w:r>
            <w:r w:rsidRPr="00AF62A2">
              <w:rPr>
                <w:rFonts w:ascii="Arial" w:hAnsi="Arial" w:cs="Arial"/>
                <w:sz w:val="20"/>
                <w:szCs w:val="20"/>
              </w:rPr>
              <w:t xml:space="preserve"> an island</w:t>
            </w:r>
            <w:r>
              <w:rPr>
                <w:rFonts w:ascii="Arial" w:hAnsi="Arial" w:cs="Arial"/>
                <w:sz w:val="20"/>
                <w:szCs w:val="20"/>
              </w:rPr>
              <w:t xml:space="preserve"> or fieldtrip are properly risk assessed and activity plans finalised</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bl>
    <w:p w:rsidR="00E50798" w:rsidRDefault="00E50798">
      <w:r>
        <w:br w:type="page"/>
      </w:r>
    </w:p>
    <w:tbl>
      <w:tblPr>
        <w:tblStyle w:val="TableGrid"/>
        <w:tblW w:w="13680" w:type="dxa"/>
        <w:tblInd w:w="108" w:type="dxa"/>
        <w:tblLayout w:type="fixed"/>
        <w:tblLook w:val="04A0" w:firstRow="1" w:lastRow="0" w:firstColumn="1" w:lastColumn="0" w:noHBand="0" w:noVBand="1"/>
      </w:tblPr>
      <w:tblGrid>
        <w:gridCol w:w="6030"/>
        <w:gridCol w:w="1260"/>
        <w:gridCol w:w="1080"/>
        <w:gridCol w:w="1170"/>
        <w:gridCol w:w="630"/>
        <w:gridCol w:w="3510"/>
      </w:tblGrid>
      <w:tr w:rsidR="00E50798" w:rsidRPr="00EB565E" w:rsidTr="008947BF">
        <w:tc>
          <w:tcPr>
            <w:tcW w:w="6030" w:type="dxa"/>
            <w:shd w:val="pct12" w:color="auto" w:fill="auto"/>
          </w:tcPr>
          <w:p w:rsidR="00E50798" w:rsidRPr="000F703E" w:rsidRDefault="00E50798" w:rsidP="008947BF">
            <w:pPr>
              <w:rPr>
                <w:rFonts w:ascii="Arial" w:hAnsi="Arial" w:cs="Arial"/>
                <w:b/>
                <w:sz w:val="20"/>
                <w:szCs w:val="20"/>
              </w:rPr>
            </w:pPr>
            <w:r w:rsidRPr="000F703E">
              <w:rPr>
                <w:rFonts w:ascii="Arial" w:hAnsi="Arial" w:cs="Arial"/>
                <w:b/>
                <w:sz w:val="20"/>
                <w:szCs w:val="20"/>
              </w:rPr>
              <w:lastRenderedPageBreak/>
              <w:t>COMPLIANCE MATTERS</w:t>
            </w:r>
          </w:p>
        </w:tc>
        <w:tc>
          <w:tcPr>
            <w:tcW w:w="1260" w:type="dxa"/>
          </w:tcPr>
          <w:p w:rsidR="00E50798" w:rsidRPr="00EB565E" w:rsidRDefault="00E50798" w:rsidP="008947BF">
            <w:pPr>
              <w:jc w:val="both"/>
              <w:rPr>
                <w:rFonts w:ascii="Arial" w:hAnsi="Arial" w:cs="Arial"/>
                <w:sz w:val="20"/>
                <w:szCs w:val="20"/>
              </w:rPr>
            </w:pPr>
          </w:p>
        </w:tc>
        <w:tc>
          <w:tcPr>
            <w:tcW w:w="1080" w:type="dxa"/>
          </w:tcPr>
          <w:p w:rsidR="00E50798" w:rsidRPr="00EB565E" w:rsidRDefault="00E50798" w:rsidP="008947BF">
            <w:pPr>
              <w:jc w:val="both"/>
              <w:rPr>
                <w:rFonts w:ascii="Arial" w:hAnsi="Arial" w:cs="Arial"/>
                <w:sz w:val="20"/>
                <w:szCs w:val="20"/>
              </w:rPr>
            </w:pPr>
          </w:p>
        </w:tc>
        <w:tc>
          <w:tcPr>
            <w:tcW w:w="1170" w:type="dxa"/>
          </w:tcPr>
          <w:p w:rsidR="00E50798" w:rsidRPr="00EB565E" w:rsidRDefault="00E50798" w:rsidP="008947BF">
            <w:pPr>
              <w:jc w:val="both"/>
              <w:rPr>
                <w:rFonts w:ascii="Arial" w:hAnsi="Arial" w:cs="Arial"/>
                <w:sz w:val="20"/>
                <w:szCs w:val="20"/>
              </w:rPr>
            </w:pPr>
          </w:p>
        </w:tc>
        <w:tc>
          <w:tcPr>
            <w:tcW w:w="630" w:type="dxa"/>
          </w:tcPr>
          <w:p w:rsidR="00E50798" w:rsidRPr="00EB565E" w:rsidRDefault="00E50798" w:rsidP="008947BF">
            <w:pPr>
              <w:jc w:val="both"/>
              <w:rPr>
                <w:rFonts w:ascii="Arial" w:hAnsi="Arial" w:cs="Arial"/>
                <w:sz w:val="20"/>
                <w:szCs w:val="20"/>
              </w:rPr>
            </w:pPr>
          </w:p>
        </w:tc>
        <w:tc>
          <w:tcPr>
            <w:tcW w:w="3510" w:type="dxa"/>
          </w:tcPr>
          <w:p w:rsidR="00E50798" w:rsidRPr="00EB565E" w:rsidRDefault="00E50798" w:rsidP="008947BF">
            <w:pPr>
              <w:jc w:val="both"/>
              <w:rPr>
                <w:rFonts w:ascii="Arial" w:hAnsi="Arial" w:cs="Arial"/>
                <w:sz w:val="20"/>
                <w:szCs w:val="20"/>
              </w:rPr>
            </w:pPr>
          </w:p>
        </w:tc>
      </w:tr>
      <w:tr w:rsidR="00E50798" w:rsidRPr="00EB565E" w:rsidTr="008947BF">
        <w:tc>
          <w:tcPr>
            <w:tcW w:w="6030" w:type="dxa"/>
          </w:tcPr>
          <w:p w:rsidR="00E50798" w:rsidRPr="00EB565E" w:rsidRDefault="00E50798" w:rsidP="008947BF">
            <w:pPr>
              <w:jc w:val="both"/>
              <w:rPr>
                <w:rFonts w:ascii="Arial" w:hAnsi="Arial" w:cs="Arial"/>
                <w:sz w:val="20"/>
                <w:szCs w:val="20"/>
              </w:rPr>
            </w:pPr>
            <w:r>
              <w:rPr>
                <w:rFonts w:ascii="Arial" w:hAnsi="Arial" w:cs="Arial"/>
                <w:sz w:val="20"/>
                <w:szCs w:val="20"/>
              </w:rPr>
              <w:t>Confirm c</w:t>
            </w:r>
            <w:r w:rsidRPr="00EB565E">
              <w:rPr>
                <w:rFonts w:ascii="Arial" w:hAnsi="Arial" w:cs="Arial"/>
                <w:sz w:val="20"/>
                <w:szCs w:val="20"/>
              </w:rPr>
              <w:t>ompliance with government regulations (i.e.: license, police)</w:t>
            </w:r>
          </w:p>
        </w:tc>
        <w:tc>
          <w:tcPr>
            <w:tcW w:w="1260" w:type="dxa"/>
          </w:tcPr>
          <w:p w:rsidR="00E50798" w:rsidRPr="00EB565E" w:rsidRDefault="00E50798" w:rsidP="008947BF">
            <w:pPr>
              <w:jc w:val="both"/>
              <w:rPr>
                <w:rFonts w:ascii="Arial" w:hAnsi="Arial" w:cs="Arial"/>
                <w:sz w:val="20"/>
                <w:szCs w:val="20"/>
              </w:rPr>
            </w:pPr>
          </w:p>
        </w:tc>
        <w:tc>
          <w:tcPr>
            <w:tcW w:w="1080" w:type="dxa"/>
          </w:tcPr>
          <w:p w:rsidR="00E50798" w:rsidRPr="00EB565E" w:rsidRDefault="00E50798" w:rsidP="008947BF">
            <w:pPr>
              <w:jc w:val="both"/>
              <w:rPr>
                <w:rFonts w:ascii="Arial" w:hAnsi="Arial" w:cs="Arial"/>
                <w:sz w:val="20"/>
                <w:szCs w:val="20"/>
              </w:rPr>
            </w:pPr>
          </w:p>
        </w:tc>
        <w:tc>
          <w:tcPr>
            <w:tcW w:w="1170" w:type="dxa"/>
          </w:tcPr>
          <w:p w:rsidR="00E50798" w:rsidRPr="00EB565E" w:rsidRDefault="00E50798" w:rsidP="008947BF">
            <w:pPr>
              <w:jc w:val="both"/>
              <w:rPr>
                <w:rFonts w:ascii="Arial" w:hAnsi="Arial" w:cs="Arial"/>
                <w:sz w:val="20"/>
                <w:szCs w:val="20"/>
              </w:rPr>
            </w:pPr>
          </w:p>
        </w:tc>
        <w:tc>
          <w:tcPr>
            <w:tcW w:w="630" w:type="dxa"/>
          </w:tcPr>
          <w:p w:rsidR="00E50798" w:rsidRPr="00EB565E" w:rsidRDefault="00E50798" w:rsidP="008947BF">
            <w:pPr>
              <w:jc w:val="both"/>
              <w:rPr>
                <w:rFonts w:ascii="Arial" w:hAnsi="Arial" w:cs="Arial"/>
                <w:sz w:val="20"/>
                <w:szCs w:val="20"/>
              </w:rPr>
            </w:pPr>
          </w:p>
        </w:tc>
        <w:tc>
          <w:tcPr>
            <w:tcW w:w="3510" w:type="dxa"/>
          </w:tcPr>
          <w:p w:rsidR="00E50798" w:rsidRPr="00EB565E" w:rsidRDefault="00E50798" w:rsidP="008947BF">
            <w:pPr>
              <w:jc w:val="both"/>
              <w:rPr>
                <w:rFonts w:ascii="Arial" w:hAnsi="Arial" w:cs="Arial"/>
                <w:sz w:val="20"/>
                <w:szCs w:val="20"/>
              </w:rPr>
            </w:pPr>
          </w:p>
        </w:tc>
      </w:tr>
      <w:tr w:rsidR="00E50798" w:rsidRPr="00EB565E" w:rsidTr="008947BF">
        <w:tc>
          <w:tcPr>
            <w:tcW w:w="6030" w:type="dxa"/>
            <w:tcBorders>
              <w:bottom w:val="single" w:sz="4" w:space="0" w:color="auto"/>
            </w:tcBorders>
          </w:tcPr>
          <w:p w:rsidR="00E50798" w:rsidRPr="00EB565E" w:rsidRDefault="00E50798" w:rsidP="008947BF">
            <w:pPr>
              <w:rPr>
                <w:rFonts w:ascii="Arial" w:hAnsi="Arial" w:cs="Arial"/>
                <w:sz w:val="20"/>
                <w:szCs w:val="20"/>
              </w:rPr>
            </w:pPr>
            <w:r>
              <w:rPr>
                <w:rFonts w:ascii="Arial" w:hAnsi="Arial" w:cs="Arial"/>
                <w:sz w:val="20"/>
                <w:szCs w:val="20"/>
              </w:rPr>
              <w:t>Confirm c</w:t>
            </w:r>
            <w:r w:rsidRPr="00EB565E">
              <w:rPr>
                <w:rFonts w:ascii="Arial" w:hAnsi="Arial" w:cs="Arial"/>
                <w:sz w:val="20"/>
                <w:szCs w:val="20"/>
              </w:rPr>
              <w:t xml:space="preserve">ompliance with USP </w:t>
            </w:r>
            <w:r>
              <w:rPr>
                <w:rFonts w:ascii="Arial" w:hAnsi="Arial" w:cs="Arial"/>
                <w:sz w:val="20"/>
                <w:szCs w:val="20"/>
              </w:rPr>
              <w:t xml:space="preserve">policies and procedures </w:t>
            </w:r>
            <w:r w:rsidRPr="00EB565E">
              <w:rPr>
                <w:rFonts w:ascii="Arial" w:hAnsi="Arial" w:cs="Arial"/>
                <w:sz w:val="20"/>
                <w:szCs w:val="20"/>
              </w:rPr>
              <w:t>(i.e.: liquor, parking</w:t>
            </w:r>
            <w:r w:rsidR="00950F00">
              <w:rPr>
                <w:rFonts w:ascii="Arial" w:hAnsi="Arial" w:cs="Arial"/>
                <w:sz w:val="20"/>
                <w:szCs w:val="20"/>
              </w:rPr>
              <w:t>, OHS</w:t>
            </w:r>
            <w:r w:rsidRPr="00EB565E">
              <w:rPr>
                <w:rFonts w:ascii="Arial" w:hAnsi="Arial" w:cs="Arial"/>
                <w:sz w:val="20"/>
                <w:szCs w:val="20"/>
              </w:rPr>
              <w:t xml:space="preserve">) </w:t>
            </w:r>
          </w:p>
        </w:tc>
        <w:tc>
          <w:tcPr>
            <w:tcW w:w="1260" w:type="dxa"/>
          </w:tcPr>
          <w:p w:rsidR="00E50798" w:rsidRPr="00EB565E" w:rsidRDefault="00E50798" w:rsidP="008947BF">
            <w:pPr>
              <w:jc w:val="both"/>
              <w:rPr>
                <w:rFonts w:ascii="Arial" w:hAnsi="Arial" w:cs="Arial"/>
                <w:sz w:val="20"/>
                <w:szCs w:val="20"/>
              </w:rPr>
            </w:pPr>
          </w:p>
        </w:tc>
        <w:tc>
          <w:tcPr>
            <w:tcW w:w="1080" w:type="dxa"/>
          </w:tcPr>
          <w:p w:rsidR="00E50798" w:rsidRPr="00EB565E" w:rsidRDefault="00E50798" w:rsidP="008947BF">
            <w:pPr>
              <w:jc w:val="both"/>
              <w:rPr>
                <w:rFonts w:ascii="Arial" w:hAnsi="Arial" w:cs="Arial"/>
                <w:sz w:val="20"/>
                <w:szCs w:val="20"/>
              </w:rPr>
            </w:pPr>
          </w:p>
        </w:tc>
        <w:tc>
          <w:tcPr>
            <w:tcW w:w="1170" w:type="dxa"/>
          </w:tcPr>
          <w:p w:rsidR="00E50798" w:rsidRPr="00EB565E" w:rsidRDefault="00E50798" w:rsidP="008947BF">
            <w:pPr>
              <w:jc w:val="both"/>
              <w:rPr>
                <w:rFonts w:ascii="Arial" w:hAnsi="Arial" w:cs="Arial"/>
                <w:sz w:val="20"/>
                <w:szCs w:val="20"/>
              </w:rPr>
            </w:pPr>
          </w:p>
        </w:tc>
        <w:tc>
          <w:tcPr>
            <w:tcW w:w="630" w:type="dxa"/>
          </w:tcPr>
          <w:p w:rsidR="00E50798" w:rsidRPr="00EB565E" w:rsidRDefault="00E50798" w:rsidP="008947BF">
            <w:pPr>
              <w:jc w:val="both"/>
              <w:rPr>
                <w:rFonts w:ascii="Arial" w:hAnsi="Arial" w:cs="Arial"/>
                <w:sz w:val="20"/>
                <w:szCs w:val="20"/>
              </w:rPr>
            </w:pPr>
          </w:p>
        </w:tc>
        <w:tc>
          <w:tcPr>
            <w:tcW w:w="3510" w:type="dxa"/>
          </w:tcPr>
          <w:p w:rsidR="00E50798" w:rsidRPr="00EB565E" w:rsidRDefault="00E50798" w:rsidP="008947BF">
            <w:pPr>
              <w:jc w:val="both"/>
              <w:rPr>
                <w:rFonts w:ascii="Arial" w:hAnsi="Arial" w:cs="Arial"/>
                <w:sz w:val="20"/>
                <w:szCs w:val="20"/>
              </w:rPr>
            </w:pPr>
          </w:p>
        </w:tc>
      </w:tr>
      <w:tr w:rsidR="003F60A0" w:rsidRPr="00EB565E" w:rsidTr="00EF144F">
        <w:tc>
          <w:tcPr>
            <w:tcW w:w="6030" w:type="dxa"/>
            <w:shd w:val="pct12" w:color="auto" w:fill="auto"/>
          </w:tcPr>
          <w:p w:rsidR="003F60A0" w:rsidRPr="00EF144F" w:rsidRDefault="003F60A0" w:rsidP="00005863">
            <w:pPr>
              <w:rPr>
                <w:rFonts w:ascii="Arial" w:hAnsi="Arial" w:cs="Arial"/>
                <w:b/>
                <w:sz w:val="20"/>
                <w:szCs w:val="20"/>
              </w:rPr>
            </w:pPr>
            <w:r w:rsidRPr="00EF144F">
              <w:rPr>
                <w:rFonts w:ascii="Arial" w:hAnsi="Arial" w:cs="Arial"/>
                <w:b/>
                <w:sz w:val="20"/>
                <w:szCs w:val="20"/>
              </w:rPr>
              <w:t>INSURANCE</w:t>
            </w:r>
            <w:r>
              <w:rPr>
                <w:rFonts w:ascii="Arial" w:hAnsi="Arial" w:cs="Arial"/>
                <w:b/>
                <w:sz w:val="20"/>
                <w:szCs w:val="20"/>
              </w:rPr>
              <w:t xml:space="preserve"> </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r w:rsidR="003F60A0" w:rsidRPr="00EB565E" w:rsidTr="00950F00">
        <w:trPr>
          <w:trHeight w:val="274"/>
        </w:trPr>
        <w:tc>
          <w:tcPr>
            <w:tcW w:w="6030" w:type="dxa"/>
          </w:tcPr>
          <w:p w:rsidR="003F60A0" w:rsidRDefault="003F60A0" w:rsidP="00000986">
            <w:pPr>
              <w:rPr>
                <w:rFonts w:ascii="Arial" w:hAnsi="Arial" w:cs="Arial"/>
                <w:sz w:val="20"/>
                <w:szCs w:val="20"/>
              </w:rPr>
            </w:pPr>
            <w:r>
              <w:rPr>
                <w:rFonts w:ascii="Arial" w:hAnsi="Arial" w:cs="Arial"/>
                <w:sz w:val="20"/>
                <w:szCs w:val="20"/>
              </w:rPr>
              <w:t>USP’s i</w:t>
            </w:r>
            <w:r w:rsidRPr="00EB565E">
              <w:rPr>
                <w:rFonts w:ascii="Arial" w:hAnsi="Arial" w:cs="Arial"/>
                <w:sz w:val="20"/>
                <w:szCs w:val="20"/>
              </w:rPr>
              <w:t xml:space="preserve">nsurance cover </w:t>
            </w:r>
            <w:r>
              <w:rPr>
                <w:rFonts w:ascii="Arial" w:hAnsi="Arial" w:cs="Arial"/>
                <w:sz w:val="20"/>
                <w:szCs w:val="20"/>
              </w:rPr>
              <w:t xml:space="preserve">is confirmed as </w:t>
            </w:r>
            <w:r w:rsidRPr="00EB565E">
              <w:rPr>
                <w:rFonts w:ascii="Arial" w:hAnsi="Arial" w:cs="Arial"/>
                <w:sz w:val="20"/>
                <w:szCs w:val="20"/>
              </w:rPr>
              <w:t>adequate</w:t>
            </w:r>
            <w:r>
              <w:rPr>
                <w:rFonts w:ascii="Arial" w:hAnsi="Arial" w:cs="Arial"/>
                <w:sz w:val="20"/>
                <w:szCs w:val="20"/>
              </w:rPr>
              <w:t xml:space="preserve"> for this event</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r w:rsidR="003F60A0" w:rsidRPr="00EB565E" w:rsidTr="000F703E">
        <w:tc>
          <w:tcPr>
            <w:tcW w:w="6030" w:type="dxa"/>
            <w:tcBorders>
              <w:bottom w:val="single" w:sz="4" w:space="0" w:color="auto"/>
            </w:tcBorders>
          </w:tcPr>
          <w:p w:rsidR="003F60A0" w:rsidRPr="00EB565E" w:rsidRDefault="003F60A0" w:rsidP="00802680">
            <w:pPr>
              <w:jc w:val="both"/>
              <w:rPr>
                <w:rFonts w:ascii="Arial" w:hAnsi="Arial" w:cs="Arial"/>
                <w:sz w:val="20"/>
                <w:szCs w:val="20"/>
              </w:rPr>
            </w:pPr>
            <w:r w:rsidRPr="00614314">
              <w:rPr>
                <w:rFonts w:ascii="Arial" w:hAnsi="Arial" w:cs="Arial"/>
                <w:sz w:val="20"/>
                <w:szCs w:val="20"/>
              </w:rPr>
              <w:t>Outside vendors have appropriate insurance confirmed</w:t>
            </w:r>
            <w:r w:rsidR="00950F00" w:rsidRPr="00614314">
              <w:rPr>
                <w:rFonts w:ascii="Arial" w:hAnsi="Arial" w:cs="Arial"/>
                <w:sz w:val="20"/>
                <w:szCs w:val="20"/>
              </w:rPr>
              <w:t>. (</w:t>
            </w:r>
            <w:proofErr w:type="spellStart"/>
            <w:r w:rsidR="00950F00" w:rsidRPr="00614314">
              <w:rPr>
                <w:rFonts w:ascii="Arial" w:hAnsi="Arial" w:cs="Arial"/>
                <w:sz w:val="20"/>
                <w:szCs w:val="20"/>
              </w:rPr>
              <w:t>ie</w:t>
            </w:r>
            <w:proofErr w:type="spellEnd"/>
            <w:r w:rsidR="00950F00" w:rsidRPr="00614314">
              <w:rPr>
                <w:rFonts w:ascii="Arial" w:hAnsi="Arial" w:cs="Arial"/>
                <w:sz w:val="20"/>
                <w:szCs w:val="20"/>
              </w:rPr>
              <w:t xml:space="preserve">: entertainment, services, goods </w:t>
            </w:r>
            <w:proofErr w:type="spellStart"/>
            <w:r w:rsidR="00950F00" w:rsidRPr="00614314">
              <w:rPr>
                <w:rFonts w:ascii="Arial" w:hAnsi="Arial" w:cs="Arial"/>
                <w:sz w:val="20"/>
                <w:szCs w:val="20"/>
              </w:rPr>
              <w:t>etc</w:t>
            </w:r>
            <w:proofErr w:type="spellEnd"/>
            <w:r w:rsidR="00950F00" w:rsidRPr="00614314">
              <w:rPr>
                <w:rFonts w:ascii="Arial" w:hAnsi="Arial" w:cs="Arial"/>
                <w:sz w:val="20"/>
                <w:szCs w:val="20"/>
              </w:rPr>
              <w:t>)</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r w:rsidR="003F60A0" w:rsidRPr="00EB565E" w:rsidTr="000F703E">
        <w:tc>
          <w:tcPr>
            <w:tcW w:w="6030" w:type="dxa"/>
            <w:shd w:val="pct12" w:color="auto" w:fill="auto"/>
          </w:tcPr>
          <w:p w:rsidR="003F60A0" w:rsidRPr="000F703E" w:rsidRDefault="003F60A0" w:rsidP="003F60A0">
            <w:pPr>
              <w:jc w:val="both"/>
              <w:rPr>
                <w:rFonts w:ascii="Arial" w:hAnsi="Arial" w:cs="Arial"/>
                <w:b/>
                <w:sz w:val="20"/>
                <w:szCs w:val="20"/>
              </w:rPr>
            </w:pPr>
            <w:r w:rsidRPr="000F703E">
              <w:rPr>
                <w:rFonts w:ascii="Arial" w:hAnsi="Arial" w:cs="Arial"/>
                <w:b/>
                <w:sz w:val="20"/>
                <w:szCs w:val="20"/>
              </w:rPr>
              <w:t>CASH</w:t>
            </w:r>
            <w:r>
              <w:rPr>
                <w:rFonts w:ascii="Arial" w:hAnsi="Arial" w:cs="Arial"/>
                <w:b/>
                <w:sz w:val="20"/>
                <w:szCs w:val="20"/>
              </w:rPr>
              <w:t xml:space="preserve"> HANDLING AND CUSTODY RISKS</w:t>
            </w:r>
            <w:r w:rsidRPr="000F703E">
              <w:rPr>
                <w:rFonts w:ascii="Arial" w:hAnsi="Arial" w:cs="Arial"/>
                <w:b/>
                <w:sz w:val="20"/>
                <w:szCs w:val="20"/>
              </w:rPr>
              <w:t xml:space="preserve"> </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r w:rsidR="003F60A0" w:rsidRPr="00EB565E" w:rsidTr="00EF144F">
        <w:tc>
          <w:tcPr>
            <w:tcW w:w="6030" w:type="dxa"/>
          </w:tcPr>
          <w:p w:rsidR="003F60A0" w:rsidRPr="00EB565E" w:rsidRDefault="003F60A0" w:rsidP="008947BF">
            <w:pPr>
              <w:jc w:val="both"/>
              <w:rPr>
                <w:rFonts w:ascii="Arial" w:hAnsi="Arial" w:cs="Arial"/>
                <w:sz w:val="20"/>
                <w:szCs w:val="20"/>
              </w:rPr>
            </w:pPr>
            <w:r>
              <w:rPr>
                <w:rFonts w:ascii="Arial" w:hAnsi="Arial" w:cs="Arial"/>
                <w:sz w:val="20"/>
                <w:szCs w:val="20"/>
              </w:rPr>
              <w:t>Cash handling procedures are in place</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r w:rsidR="003F60A0" w:rsidRPr="00EB565E" w:rsidTr="000F703E">
        <w:tc>
          <w:tcPr>
            <w:tcW w:w="6030" w:type="dxa"/>
            <w:tcBorders>
              <w:bottom w:val="single" w:sz="4" w:space="0" w:color="auto"/>
            </w:tcBorders>
          </w:tcPr>
          <w:p w:rsidR="003F60A0" w:rsidRPr="00EB565E" w:rsidRDefault="003F60A0" w:rsidP="000F703E">
            <w:pPr>
              <w:jc w:val="both"/>
              <w:rPr>
                <w:rFonts w:ascii="Arial" w:hAnsi="Arial" w:cs="Arial"/>
                <w:sz w:val="20"/>
                <w:szCs w:val="20"/>
              </w:rPr>
            </w:pPr>
            <w:r>
              <w:rPr>
                <w:rFonts w:ascii="Arial" w:hAnsi="Arial" w:cs="Arial"/>
                <w:sz w:val="20"/>
                <w:szCs w:val="20"/>
              </w:rPr>
              <w:t>Cash security procedures are made for the event on the day</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r w:rsidR="003F60A0" w:rsidRPr="00EB565E" w:rsidTr="000F703E">
        <w:tc>
          <w:tcPr>
            <w:tcW w:w="6030" w:type="dxa"/>
            <w:shd w:val="pct12" w:color="auto" w:fill="auto"/>
          </w:tcPr>
          <w:p w:rsidR="003F60A0" w:rsidRPr="000F703E" w:rsidRDefault="003F60A0" w:rsidP="00000986">
            <w:pPr>
              <w:rPr>
                <w:rFonts w:ascii="Arial" w:hAnsi="Arial" w:cs="Arial"/>
                <w:b/>
                <w:sz w:val="20"/>
                <w:szCs w:val="20"/>
              </w:rPr>
            </w:pPr>
            <w:r w:rsidRPr="000F703E">
              <w:rPr>
                <w:rFonts w:ascii="Arial" w:hAnsi="Arial" w:cs="Arial"/>
                <w:b/>
                <w:sz w:val="20"/>
                <w:szCs w:val="20"/>
              </w:rPr>
              <w:t>BACK UP PLANS</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r w:rsidR="003F60A0" w:rsidRPr="00EB565E" w:rsidTr="00EF144F">
        <w:tc>
          <w:tcPr>
            <w:tcW w:w="6030" w:type="dxa"/>
          </w:tcPr>
          <w:p w:rsidR="003F60A0" w:rsidRPr="00EB565E" w:rsidRDefault="003F60A0" w:rsidP="008947BF">
            <w:pPr>
              <w:rPr>
                <w:rFonts w:ascii="Arial" w:hAnsi="Arial" w:cs="Arial"/>
                <w:sz w:val="20"/>
                <w:szCs w:val="20"/>
              </w:rPr>
            </w:pPr>
            <w:r>
              <w:rPr>
                <w:rFonts w:ascii="Arial" w:hAnsi="Arial" w:cs="Arial"/>
                <w:sz w:val="20"/>
                <w:szCs w:val="20"/>
              </w:rPr>
              <w:t xml:space="preserve">Any necessary </w:t>
            </w:r>
            <w:r w:rsidRPr="00EB565E">
              <w:rPr>
                <w:rFonts w:ascii="Arial" w:hAnsi="Arial" w:cs="Arial"/>
                <w:sz w:val="20"/>
                <w:szCs w:val="20"/>
              </w:rPr>
              <w:t xml:space="preserve"> backup plan/s (support, major equipment, key speakers/participants, outdoor activities etc</w:t>
            </w:r>
            <w:r>
              <w:rPr>
                <w:rFonts w:ascii="Arial" w:hAnsi="Arial" w:cs="Arial"/>
                <w:sz w:val="20"/>
                <w:szCs w:val="20"/>
              </w:rPr>
              <w:t>.</w:t>
            </w:r>
            <w:r w:rsidRPr="00EB565E">
              <w:rPr>
                <w:rFonts w:ascii="Arial" w:hAnsi="Arial" w:cs="Arial"/>
                <w:sz w:val="20"/>
                <w:szCs w:val="20"/>
              </w:rPr>
              <w:t>)</w:t>
            </w:r>
            <w:r>
              <w:rPr>
                <w:rFonts w:ascii="Arial" w:hAnsi="Arial" w:cs="Arial"/>
                <w:sz w:val="20"/>
                <w:szCs w:val="20"/>
              </w:rPr>
              <w:t xml:space="preserve"> are in place in case of emergency</w:t>
            </w:r>
          </w:p>
        </w:tc>
        <w:tc>
          <w:tcPr>
            <w:tcW w:w="1260" w:type="dxa"/>
          </w:tcPr>
          <w:p w:rsidR="003F60A0" w:rsidRPr="00EB565E" w:rsidRDefault="003F60A0" w:rsidP="00B82D83">
            <w:pPr>
              <w:jc w:val="both"/>
              <w:rPr>
                <w:rFonts w:ascii="Arial" w:hAnsi="Arial" w:cs="Arial"/>
                <w:sz w:val="20"/>
                <w:szCs w:val="20"/>
              </w:rPr>
            </w:pPr>
          </w:p>
        </w:tc>
        <w:tc>
          <w:tcPr>
            <w:tcW w:w="1080" w:type="dxa"/>
          </w:tcPr>
          <w:p w:rsidR="003F60A0" w:rsidRPr="00EB565E" w:rsidRDefault="003F60A0" w:rsidP="00B82D83">
            <w:pPr>
              <w:jc w:val="both"/>
              <w:rPr>
                <w:rFonts w:ascii="Arial" w:hAnsi="Arial" w:cs="Arial"/>
                <w:sz w:val="20"/>
                <w:szCs w:val="20"/>
              </w:rPr>
            </w:pPr>
          </w:p>
        </w:tc>
        <w:tc>
          <w:tcPr>
            <w:tcW w:w="1170" w:type="dxa"/>
          </w:tcPr>
          <w:p w:rsidR="003F60A0" w:rsidRPr="00EB565E" w:rsidRDefault="003F60A0" w:rsidP="00B82D83">
            <w:pPr>
              <w:jc w:val="both"/>
              <w:rPr>
                <w:rFonts w:ascii="Arial" w:hAnsi="Arial" w:cs="Arial"/>
                <w:sz w:val="20"/>
                <w:szCs w:val="20"/>
              </w:rPr>
            </w:pPr>
          </w:p>
        </w:tc>
        <w:tc>
          <w:tcPr>
            <w:tcW w:w="630" w:type="dxa"/>
          </w:tcPr>
          <w:p w:rsidR="003F60A0" w:rsidRPr="00EB565E" w:rsidRDefault="003F60A0" w:rsidP="00B82D83">
            <w:pPr>
              <w:jc w:val="both"/>
              <w:rPr>
                <w:rFonts w:ascii="Arial" w:hAnsi="Arial" w:cs="Arial"/>
                <w:sz w:val="20"/>
                <w:szCs w:val="20"/>
              </w:rPr>
            </w:pPr>
          </w:p>
        </w:tc>
        <w:tc>
          <w:tcPr>
            <w:tcW w:w="3510" w:type="dxa"/>
          </w:tcPr>
          <w:p w:rsidR="003F60A0" w:rsidRPr="00EB565E" w:rsidRDefault="003F60A0" w:rsidP="00B82D83">
            <w:pPr>
              <w:jc w:val="both"/>
              <w:rPr>
                <w:rFonts w:ascii="Arial" w:hAnsi="Arial" w:cs="Arial"/>
                <w:sz w:val="20"/>
                <w:szCs w:val="20"/>
              </w:rPr>
            </w:pPr>
          </w:p>
        </w:tc>
      </w:tr>
    </w:tbl>
    <w:p w:rsidR="00B82D83" w:rsidRPr="00EB565E" w:rsidRDefault="00B82D83" w:rsidP="00B82D83">
      <w:pPr>
        <w:spacing w:after="0" w:line="240" w:lineRule="auto"/>
        <w:jc w:val="both"/>
        <w:rPr>
          <w:rFonts w:ascii="Arial" w:hAnsi="Arial" w:cs="Arial"/>
          <w:sz w:val="20"/>
          <w:szCs w:val="20"/>
        </w:rPr>
      </w:pPr>
    </w:p>
    <w:p w:rsidR="00A33E2D" w:rsidRPr="00EB565E" w:rsidRDefault="00A33E2D" w:rsidP="00A33E2D">
      <w:pPr>
        <w:spacing w:after="0" w:line="240" w:lineRule="auto"/>
        <w:jc w:val="both"/>
        <w:rPr>
          <w:rFonts w:ascii="Arial" w:hAnsi="Arial" w:cs="Arial"/>
          <w:b/>
          <w:sz w:val="20"/>
          <w:szCs w:val="20"/>
        </w:rPr>
      </w:pPr>
    </w:p>
    <w:tbl>
      <w:tblPr>
        <w:tblStyle w:val="TableGrid"/>
        <w:tblW w:w="13680" w:type="dxa"/>
        <w:tblInd w:w="108" w:type="dxa"/>
        <w:tblLayout w:type="fixed"/>
        <w:tblLook w:val="04A0" w:firstRow="1" w:lastRow="0" w:firstColumn="1" w:lastColumn="0" w:noHBand="0" w:noVBand="1"/>
      </w:tblPr>
      <w:tblGrid>
        <w:gridCol w:w="6030"/>
        <w:gridCol w:w="1260"/>
        <w:gridCol w:w="1080"/>
        <w:gridCol w:w="1170"/>
        <w:gridCol w:w="630"/>
        <w:gridCol w:w="3510"/>
      </w:tblGrid>
      <w:tr w:rsidR="00E50798" w:rsidRPr="00E50798" w:rsidTr="00E50798">
        <w:trPr>
          <w:trHeight w:val="64"/>
        </w:trPr>
        <w:tc>
          <w:tcPr>
            <w:tcW w:w="6030" w:type="dxa"/>
            <w:shd w:val="pct12" w:color="auto" w:fill="auto"/>
          </w:tcPr>
          <w:p w:rsidR="00E50798" w:rsidRPr="00E50798" w:rsidRDefault="00E50798" w:rsidP="00E50798">
            <w:pPr>
              <w:jc w:val="both"/>
              <w:rPr>
                <w:rFonts w:ascii="Arial" w:hAnsi="Arial" w:cs="Arial"/>
                <w:b/>
                <w:sz w:val="20"/>
                <w:szCs w:val="20"/>
              </w:rPr>
            </w:pPr>
            <w:r w:rsidRPr="00E50798">
              <w:rPr>
                <w:rFonts w:ascii="Arial" w:hAnsi="Arial" w:cs="Arial"/>
                <w:b/>
                <w:sz w:val="20"/>
                <w:szCs w:val="20"/>
              </w:rPr>
              <w:t>WEEKS/PERIOD LEADING UP TO THE EVENT</w:t>
            </w:r>
          </w:p>
        </w:tc>
        <w:tc>
          <w:tcPr>
            <w:tcW w:w="1260" w:type="dxa"/>
            <w:shd w:val="pct12" w:color="auto" w:fill="auto"/>
          </w:tcPr>
          <w:p w:rsidR="00E50798" w:rsidRPr="00E50798" w:rsidRDefault="00E50798" w:rsidP="00730052">
            <w:pPr>
              <w:jc w:val="both"/>
              <w:rPr>
                <w:rFonts w:ascii="Arial" w:hAnsi="Arial" w:cs="Arial"/>
                <w:b/>
                <w:sz w:val="20"/>
                <w:szCs w:val="20"/>
              </w:rPr>
            </w:pPr>
          </w:p>
        </w:tc>
        <w:tc>
          <w:tcPr>
            <w:tcW w:w="1080" w:type="dxa"/>
            <w:shd w:val="pct12" w:color="auto" w:fill="auto"/>
          </w:tcPr>
          <w:p w:rsidR="00E50798" w:rsidRPr="00E50798" w:rsidRDefault="00E50798" w:rsidP="00730052">
            <w:pPr>
              <w:jc w:val="both"/>
              <w:rPr>
                <w:rFonts w:ascii="Arial" w:hAnsi="Arial" w:cs="Arial"/>
                <w:b/>
                <w:sz w:val="20"/>
                <w:szCs w:val="20"/>
              </w:rPr>
            </w:pPr>
          </w:p>
        </w:tc>
        <w:tc>
          <w:tcPr>
            <w:tcW w:w="1170" w:type="dxa"/>
            <w:shd w:val="pct12" w:color="auto" w:fill="auto"/>
          </w:tcPr>
          <w:p w:rsidR="00E50798" w:rsidRPr="00E50798" w:rsidRDefault="00E50798" w:rsidP="00730052">
            <w:pPr>
              <w:jc w:val="both"/>
              <w:rPr>
                <w:rFonts w:ascii="Arial" w:hAnsi="Arial" w:cs="Arial"/>
                <w:b/>
                <w:sz w:val="20"/>
                <w:szCs w:val="20"/>
              </w:rPr>
            </w:pPr>
          </w:p>
        </w:tc>
        <w:tc>
          <w:tcPr>
            <w:tcW w:w="630" w:type="dxa"/>
            <w:shd w:val="pct12" w:color="auto" w:fill="auto"/>
          </w:tcPr>
          <w:p w:rsidR="00E50798" w:rsidRPr="00E50798" w:rsidRDefault="00E50798" w:rsidP="00730052">
            <w:pPr>
              <w:jc w:val="both"/>
              <w:rPr>
                <w:rFonts w:ascii="Arial" w:hAnsi="Arial" w:cs="Arial"/>
                <w:b/>
                <w:sz w:val="20"/>
                <w:szCs w:val="20"/>
              </w:rPr>
            </w:pPr>
          </w:p>
        </w:tc>
        <w:tc>
          <w:tcPr>
            <w:tcW w:w="3510" w:type="dxa"/>
            <w:shd w:val="pct12" w:color="auto" w:fill="auto"/>
          </w:tcPr>
          <w:p w:rsidR="00E50798" w:rsidRPr="00E50798" w:rsidRDefault="00E50798" w:rsidP="00730052">
            <w:pPr>
              <w:jc w:val="both"/>
              <w:rPr>
                <w:rFonts w:ascii="Arial" w:hAnsi="Arial" w:cs="Arial"/>
                <w:b/>
                <w:sz w:val="20"/>
                <w:szCs w:val="20"/>
              </w:rPr>
            </w:pPr>
          </w:p>
        </w:tc>
      </w:tr>
      <w:tr w:rsidR="00E50798" w:rsidRPr="00EB565E" w:rsidTr="00E50798">
        <w:trPr>
          <w:trHeight w:val="64"/>
        </w:trPr>
        <w:tc>
          <w:tcPr>
            <w:tcW w:w="6030" w:type="dxa"/>
          </w:tcPr>
          <w:p w:rsidR="00E50798" w:rsidRPr="00EB565E" w:rsidRDefault="00E50798" w:rsidP="00E50798">
            <w:pPr>
              <w:jc w:val="both"/>
              <w:rPr>
                <w:rFonts w:ascii="Arial" w:hAnsi="Arial" w:cs="Arial"/>
                <w:sz w:val="20"/>
                <w:szCs w:val="20"/>
              </w:rPr>
            </w:pPr>
            <w:r>
              <w:rPr>
                <w:rFonts w:ascii="Arial" w:hAnsi="Arial" w:cs="Arial"/>
                <w:sz w:val="20"/>
                <w:szCs w:val="20"/>
              </w:rPr>
              <w:t>Initial planning signed off as complete</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730052">
            <w:pPr>
              <w:jc w:val="both"/>
              <w:rPr>
                <w:rFonts w:ascii="Arial" w:hAnsi="Arial" w:cs="Arial"/>
                <w:sz w:val="20"/>
                <w:szCs w:val="20"/>
              </w:rPr>
            </w:pPr>
          </w:p>
        </w:tc>
        <w:tc>
          <w:tcPr>
            <w:tcW w:w="3510" w:type="dxa"/>
          </w:tcPr>
          <w:p w:rsidR="00E50798" w:rsidRPr="00EB565E" w:rsidRDefault="00E50798" w:rsidP="00730052">
            <w:pPr>
              <w:jc w:val="both"/>
              <w:rPr>
                <w:rFonts w:ascii="Arial" w:hAnsi="Arial" w:cs="Arial"/>
                <w:sz w:val="20"/>
                <w:szCs w:val="20"/>
              </w:rPr>
            </w:pPr>
          </w:p>
        </w:tc>
      </w:tr>
      <w:tr w:rsidR="00E50798" w:rsidRPr="00EB565E" w:rsidTr="00E50798">
        <w:tc>
          <w:tcPr>
            <w:tcW w:w="6030" w:type="dxa"/>
          </w:tcPr>
          <w:p w:rsidR="00E50798" w:rsidRPr="00EB565E" w:rsidRDefault="00E50798" w:rsidP="00E50798">
            <w:pPr>
              <w:jc w:val="both"/>
              <w:rPr>
                <w:rFonts w:ascii="Arial" w:hAnsi="Arial" w:cs="Arial"/>
                <w:sz w:val="20"/>
                <w:szCs w:val="20"/>
              </w:rPr>
            </w:pPr>
            <w:r>
              <w:rPr>
                <w:rFonts w:ascii="Arial" w:hAnsi="Arial" w:cs="Arial"/>
                <w:sz w:val="20"/>
                <w:szCs w:val="20"/>
              </w:rPr>
              <w:t>Venue risk assessments have been completed</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730052">
            <w:pPr>
              <w:jc w:val="both"/>
              <w:rPr>
                <w:rFonts w:ascii="Arial" w:hAnsi="Arial" w:cs="Arial"/>
                <w:sz w:val="20"/>
                <w:szCs w:val="20"/>
              </w:rPr>
            </w:pPr>
          </w:p>
        </w:tc>
        <w:tc>
          <w:tcPr>
            <w:tcW w:w="3510" w:type="dxa"/>
          </w:tcPr>
          <w:p w:rsidR="00E50798" w:rsidRPr="00EB565E" w:rsidRDefault="00E50798" w:rsidP="00730052">
            <w:pPr>
              <w:jc w:val="both"/>
              <w:rPr>
                <w:rFonts w:ascii="Arial" w:hAnsi="Arial" w:cs="Arial"/>
                <w:sz w:val="20"/>
                <w:szCs w:val="20"/>
              </w:rPr>
            </w:pPr>
          </w:p>
        </w:tc>
      </w:tr>
      <w:tr w:rsidR="00E50798" w:rsidRPr="00EB565E" w:rsidTr="00E50798">
        <w:tc>
          <w:tcPr>
            <w:tcW w:w="6030" w:type="dxa"/>
          </w:tcPr>
          <w:p w:rsidR="00E50798" w:rsidRPr="00EB565E" w:rsidRDefault="00E50798" w:rsidP="00E50798">
            <w:pPr>
              <w:rPr>
                <w:rFonts w:ascii="Arial" w:hAnsi="Arial" w:cs="Arial"/>
                <w:sz w:val="20"/>
                <w:szCs w:val="20"/>
              </w:rPr>
            </w:pPr>
            <w:r>
              <w:rPr>
                <w:rFonts w:ascii="Arial" w:hAnsi="Arial" w:cs="Arial"/>
                <w:sz w:val="20"/>
                <w:szCs w:val="20"/>
              </w:rPr>
              <w:t>Compliance to procedures prior to the event have been confirmed</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730052">
            <w:pPr>
              <w:jc w:val="both"/>
              <w:rPr>
                <w:rFonts w:ascii="Arial" w:hAnsi="Arial" w:cs="Arial"/>
                <w:sz w:val="20"/>
                <w:szCs w:val="20"/>
              </w:rPr>
            </w:pPr>
          </w:p>
        </w:tc>
        <w:tc>
          <w:tcPr>
            <w:tcW w:w="3510" w:type="dxa"/>
          </w:tcPr>
          <w:p w:rsidR="00E50798" w:rsidRPr="00EB565E" w:rsidRDefault="00E50798" w:rsidP="00730052">
            <w:pPr>
              <w:jc w:val="both"/>
              <w:rPr>
                <w:rFonts w:ascii="Arial" w:hAnsi="Arial" w:cs="Arial"/>
                <w:sz w:val="20"/>
                <w:szCs w:val="20"/>
              </w:rPr>
            </w:pPr>
          </w:p>
        </w:tc>
      </w:tr>
      <w:tr w:rsidR="00E50798" w:rsidRPr="00EB565E" w:rsidTr="00E50798">
        <w:tc>
          <w:tcPr>
            <w:tcW w:w="6030" w:type="dxa"/>
          </w:tcPr>
          <w:p w:rsidR="00E50798" w:rsidRPr="00EB565E" w:rsidRDefault="00E50798" w:rsidP="00593F29">
            <w:pPr>
              <w:rPr>
                <w:rFonts w:ascii="Arial" w:hAnsi="Arial" w:cs="Arial"/>
                <w:sz w:val="20"/>
                <w:szCs w:val="20"/>
              </w:rPr>
            </w:pPr>
            <w:r>
              <w:rPr>
                <w:rFonts w:ascii="Arial" w:hAnsi="Arial" w:cs="Arial"/>
                <w:sz w:val="20"/>
                <w:szCs w:val="20"/>
              </w:rPr>
              <w:t>Insura</w:t>
            </w:r>
            <w:r w:rsidR="00593F29">
              <w:rPr>
                <w:rFonts w:ascii="Arial" w:hAnsi="Arial" w:cs="Arial"/>
                <w:sz w:val="20"/>
                <w:szCs w:val="20"/>
              </w:rPr>
              <w:t>nce</w:t>
            </w:r>
            <w:r>
              <w:rPr>
                <w:rFonts w:ascii="Arial" w:hAnsi="Arial" w:cs="Arial"/>
                <w:sz w:val="20"/>
                <w:szCs w:val="20"/>
              </w:rPr>
              <w:t xml:space="preserve"> arrangements have been confirmed</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730052">
            <w:pPr>
              <w:jc w:val="both"/>
              <w:rPr>
                <w:rFonts w:ascii="Arial" w:hAnsi="Arial" w:cs="Arial"/>
                <w:sz w:val="20"/>
                <w:szCs w:val="20"/>
              </w:rPr>
            </w:pPr>
          </w:p>
        </w:tc>
        <w:tc>
          <w:tcPr>
            <w:tcW w:w="3510" w:type="dxa"/>
          </w:tcPr>
          <w:p w:rsidR="00E50798" w:rsidRPr="00EB565E" w:rsidRDefault="00E50798" w:rsidP="00730052">
            <w:pPr>
              <w:jc w:val="both"/>
              <w:rPr>
                <w:rFonts w:ascii="Arial" w:hAnsi="Arial" w:cs="Arial"/>
                <w:sz w:val="20"/>
                <w:szCs w:val="20"/>
              </w:rPr>
            </w:pPr>
          </w:p>
        </w:tc>
      </w:tr>
      <w:tr w:rsidR="00E50798" w:rsidRPr="00EB565E" w:rsidTr="00E50798">
        <w:tc>
          <w:tcPr>
            <w:tcW w:w="6030" w:type="dxa"/>
          </w:tcPr>
          <w:p w:rsidR="00E50798" w:rsidRPr="00EB565E" w:rsidRDefault="00593F29" w:rsidP="00307D62">
            <w:pPr>
              <w:jc w:val="both"/>
              <w:rPr>
                <w:rFonts w:ascii="Arial" w:hAnsi="Arial" w:cs="Arial"/>
                <w:sz w:val="20"/>
                <w:szCs w:val="20"/>
              </w:rPr>
            </w:pPr>
            <w:r>
              <w:rPr>
                <w:rFonts w:ascii="Arial" w:hAnsi="Arial" w:cs="Arial"/>
                <w:sz w:val="20"/>
                <w:szCs w:val="20"/>
              </w:rPr>
              <w:t>Cash handling procedures are in place</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730052">
            <w:pPr>
              <w:jc w:val="both"/>
              <w:rPr>
                <w:rFonts w:ascii="Arial" w:hAnsi="Arial" w:cs="Arial"/>
                <w:sz w:val="20"/>
                <w:szCs w:val="20"/>
              </w:rPr>
            </w:pPr>
          </w:p>
        </w:tc>
        <w:tc>
          <w:tcPr>
            <w:tcW w:w="3510" w:type="dxa"/>
          </w:tcPr>
          <w:p w:rsidR="00E50798" w:rsidRPr="00EB565E" w:rsidRDefault="00E50798" w:rsidP="00730052">
            <w:pPr>
              <w:jc w:val="both"/>
              <w:rPr>
                <w:rFonts w:ascii="Arial" w:hAnsi="Arial" w:cs="Arial"/>
                <w:sz w:val="20"/>
                <w:szCs w:val="20"/>
              </w:rPr>
            </w:pPr>
          </w:p>
        </w:tc>
      </w:tr>
      <w:tr w:rsidR="00E50798" w:rsidRPr="00EB565E" w:rsidTr="00E50798">
        <w:tc>
          <w:tcPr>
            <w:tcW w:w="6030" w:type="dxa"/>
          </w:tcPr>
          <w:p w:rsidR="00E50798" w:rsidRPr="00EB565E" w:rsidRDefault="00593F29" w:rsidP="00593F29">
            <w:pPr>
              <w:jc w:val="both"/>
              <w:rPr>
                <w:rFonts w:ascii="Arial" w:hAnsi="Arial" w:cs="Arial"/>
                <w:sz w:val="20"/>
                <w:szCs w:val="20"/>
              </w:rPr>
            </w:pPr>
            <w:r>
              <w:rPr>
                <w:rFonts w:ascii="Arial" w:hAnsi="Arial" w:cs="Arial"/>
                <w:sz w:val="20"/>
                <w:szCs w:val="20"/>
              </w:rPr>
              <w:t>Back up plans are in place for any emergency</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730052">
            <w:pPr>
              <w:jc w:val="both"/>
              <w:rPr>
                <w:rFonts w:ascii="Arial" w:hAnsi="Arial" w:cs="Arial"/>
                <w:sz w:val="20"/>
                <w:szCs w:val="20"/>
              </w:rPr>
            </w:pPr>
          </w:p>
        </w:tc>
        <w:tc>
          <w:tcPr>
            <w:tcW w:w="3510" w:type="dxa"/>
          </w:tcPr>
          <w:p w:rsidR="00E50798" w:rsidRPr="00EB565E" w:rsidRDefault="00E50798" w:rsidP="00730052">
            <w:pPr>
              <w:jc w:val="both"/>
              <w:rPr>
                <w:rFonts w:ascii="Arial" w:hAnsi="Arial" w:cs="Arial"/>
                <w:sz w:val="20"/>
                <w:szCs w:val="20"/>
              </w:rPr>
            </w:pPr>
          </w:p>
        </w:tc>
      </w:tr>
      <w:tr w:rsidR="00E50798" w:rsidRPr="00EB565E" w:rsidTr="00E50798">
        <w:tc>
          <w:tcPr>
            <w:tcW w:w="6030" w:type="dxa"/>
          </w:tcPr>
          <w:p w:rsidR="00E50798" w:rsidRPr="00EB565E" w:rsidRDefault="00593F29" w:rsidP="00070499">
            <w:pPr>
              <w:jc w:val="both"/>
              <w:rPr>
                <w:rFonts w:ascii="Arial" w:hAnsi="Arial" w:cs="Arial"/>
                <w:sz w:val="20"/>
                <w:szCs w:val="20"/>
              </w:rPr>
            </w:pPr>
            <w:r>
              <w:rPr>
                <w:rFonts w:ascii="Arial" w:hAnsi="Arial" w:cs="Arial"/>
                <w:sz w:val="20"/>
                <w:szCs w:val="20"/>
              </w:rPr>
              <w:t>Any matters not completed are scheduled for completion and signed off</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730052">
            <w:pPr>
              <w:jc w:val="both"/>
              <w:rPr>
                <w:rFonts w:ascii="Arial" w:hAnsi="Arial" w:cs="Arial"/>
                <w:sz w:val="20"/>
                <w:szCs w:val="20"/>
              </w:rPr>
            </w:pPr>
          </w:p>
        </w:tc>
        <w:tc>
          <w:tcPr>
            <w:tcW w:w="3510" w:type="dxa"/>
          </w:tcPr>
          <w:p w:rsidR="00E50798" w:rsidRPr="00EB565E" w:rsidRDefault="00E50798" w:rsidP="00730052">
            <w:pPr>
              <w:jc w:val="both"/>
              <w:rPr>
                <w:rFonts w:ascii="Arial" w:hAnsi="Arial" w:cs="Arial"/>
                <w:sz w:val="20"/>
                <w:szCs w:val="20"/>
              </w:rPr>
            </w:pPr>
          </w:p>
        </w:tc>
      </w:tr>
    </w:tbl>
    <w:p w:rsidR="00070499" w:rsidRPr="00EB565E" w:rsidRDefault="00070499" w:rsidP="00A33E2D">
      <w:pPr>
        <w:spacing w:after="0" w:line="240" w:lineRule="auto"/>
        <w:jc w:val="both"/>
        <w:rPr>
          <w:rFonts w:ascii="Arial" w:hAnsi="Arial" w:cs="Arial"/>
          <w:sz w:val="20"/>
          <w:szCs w:val="20"/>
        </w:rPr>
      </w:pPr>
    </w:p>
    <w:p w:rsidR="00A33E2D" w:rsidRPr="00EB565E" w:rsidRDefault="00A33E2D" w:rsidP="00A33E2D">
      <w:pPr>
        <w:spacing w:after="0" w:line="240" w:lineRule="auto"/>
        <w:jc w:val="both"/>
        <w:rPr>
          <w:rFonts w:ascii="Arial" w:hAnsi="Arial" w:cs="Arial"/>
          <w:b/>
          <w:sz w:val="20"/>
          <w:szCs w:val="20"/>
        </w:rPr>
      </w:pPr>
    </w:p>
    <w:tbl>
      <w:tblPr>
        <w:tblStyle w:val="TableGrid"/>
        <w:tblW w:w="13680" w:type="dxa"/>
        <w:tblInd w:w="108" w:type="dxa"/>
        <w:tblLayout w:type="fixed"/>
        <w:tblLook w:val="04A0" w:firstRow="1" w:lastRow="0" w:firstColumn="1" w:lastColumn="0" w:noHBand="0" w:noVBand="1"/>
      </w:tblPr>
      <w:tblGrid>
        <w:gridCol w:w="6030"/>
        <w:gridCol w:w="1260"/>
        <w:gridCol w:w="1080"/>
        <w:gridCol w:w="1170"/>
        <w:gridCol w:w="630"/>
        <w:gridCol w:w="3510"/>
      </w:tblGrid>
      <w:tr w:rsidR="00593F29" w:rsidRPr="00593F29" w:rsidTr="00593F29">
        <w:tc>
          <w:tcPr>
            <w:tcW w:w="6030" w:type="dxa"/>
            <w:shd w:val="pct12" w:color="auto" w:fill="auto"/>
          </w:tcPr>
          <w:p w:rsidR="00593F29" w:rsidRPr="00593F29" w:rsidRDefault="00593F29" w:rsidP="00593F29">
            <w:pPr>
              <w:jc w:val="both"/>
              <w:rPr>
                <w:rFonts w:ascii="Arial" w:hAnsi="Arial" w:cs="Arial"/>
                <w:b/>
                <w:sz w:val="20"/>
                <w:szCs w:val="20"/>
              </w:rPr>
            </w:pPr>
            <w:r w:rsidRPr="00593F29">
              <w:rPr>
                <w:rFonts w:ascii="Arial" w:hAnsi="Arial" w:cs="Arial"/>
                <w:b/>
                <w:sz w:val="20"/>
                <w:szCs w:val="20"/>
              </w:rPr>
              <w:t xml:space="preserve">DAY BEFORE </w:t>
            </w:r>
            <w:r>
              <w:rPr>
                <w:rFonts w:ascii="Arial" w:hAnsi="Arial" w:cs="Arial"/>
                <w:b/>
                <w:sz w:val="20"/>
                <w:szCs w:val="20"/>
              </w:rPr>
              <w:t xml:space="preserve">AND ON THE DAY OF THE  </w:t>
            </w:r>
            <w:r w:rsidRPr="00593F29">
              <w:rPr>
                <w:rFonts w:ascii="Arial" w:hAnsi="Arial" w:cs="Arial"/>
                <w:b/>
                <w:sz w:val="20"/>
                <w:szCs w:val="20"/>
              </w:rPr>
              <w:t>EVENT</w:t>
            </w:r>
          </w:p>
        </w:tc>
        <w:tc>
          <w:tcPr>
            <w:tcW w:w="1260" w:type="dxa"/>
            <w:shd w:val="pct12" w:color="auto" w:fill="auto"/>
          </w:tcPr>
          <w:p w:rsidR="00593F29" w:rsidRPr="00593F29" w:rsidRDefault="00593F29" w:rsidP="00730052">
            <w:pPr>
              <w:jc w:val="both"/>
              <w:rPr>
                <w:rFonts w:ascii="Arial" w:hAnsi="Arial" w:cs="Arial"/>
                <w:b/>
                <w:sz w:val="20"/>
                <w:szCs w:val="20"/>
              </w:rPr>
            </w:pPr>
          </w:p>
        </w:tc>
        <w:tc>
          <w:tcPr>
            <w:tcW w:w="1080" w:type="dxa"/>
            <w:shd w:val="pct12" w:color="auto" w:fill="auto"/>
          </w:tcPr>
          <w:p w:rsidR="00593F29" w:rsidRPr="00593F29" w:rsidRDefault="00593F29" w:rsidP="00730052">
            <w:pPr>
              <w:jc w:val="both"/>
              <w:rPr>
                <w:rFonts w:ascii="Arial" w:hAnsi="Arial" w:cs="Arial"/>
                <w:b/>
                <w:sz w:val="20"/>
                <w:szCs w:val="20"/>
              </w:rPr>
            </w:pPr>
          </w:p>
        </w:tc>
        <w:tc>
          <w:tcPr>
            <w:tcW w:w="1170" w:type="dxa"/>
            <w:shd w:val="pct12" w:color="auto" w:fill="auto"/>
          </w:tcPr>
          <w:p w:rsidR="00593F29" w:rsidRPr="00593F29" w:rsidRDefault="00593F29" w:rsidP="00730052">
            <w:pPr>
              <w:jc w:val="both"/>
              <w:rPr>
                <w:rFonts w:ascii="Arial" w:hAnsi="Arial" w:cs="Arial"/>
                <w:b/>
                <w:sz w:val="20"/>
                <w:szCs w:val="20"/>
              </w:rPr>
            </w:pPr>
          </w:p>
        </w:tc>
        <w:tc>
          <w:tcPr>
            <w:tcW w:w="630" w:type="dxa"/>
            <w:shd w:val="pct12" w:color="auto" w:fill="auto"/>
          </w:tcPr>
          <w:p w:rsidR="00593F29" w:rsidRPr="00593F29" w:rsidRDefault="00593F29" w:rsidP="008947BF">
            <w:pPr>
              <w:jc w:val="both"/>
              <w:rPr>
                <w:rFonts w:ascii="Arial" w:hAnsi="Arial" w:cs="Arial"/>
                <w:b/>
                <w:sz w:val="20"/>
                <w:szCs w:val="20"/>
              </w:rPr>
            </w:pPr>
          </w:p>
        </w:tc>
        <w:tc>
          <w:tcPr>
            <w:tcW w:w="3510" w:type="dxa"/>
            <w:shd w:val="pct12" w:color="auto" w:fill="auto"/>
          </w:tcPr>
          <w:p w:rsidR="00593F29" w:rsidRPr="00593F29" w:rsidRDefault="00593F29" w:rsidP="008947BF">
            <w:pPr>
              <w:jc w:val="both"/>
              <w:rPr>
                <w:rFonts w:ascii="Arial" w:hAnsi="Arial" w:cs="Arial"/>
                <w:b/>
                <w:sz w:val="20"/>
                <w:szCs w:val="20"/>
              </w:rPr>
            </w:pPr>
          </w:p>
        </w:tc>
      </w:tr>
      <w:tr w:rsidR="00E50798" w:rsidRPr="00EB565E" w:rsidTr="00E50798">
        <w:tc>
          <w:tcPr>
            <w:tcW w:w="6030" w:type="dxa"/>
          </w:tcPr>
          <w:p w:rsidR="00E50798" w:rsidRPr="00EB565E" w:rsidRDefault="00E50798" w:rsidP="00730052">
            <w:pPr>
              <w:jc w:val="both"/>
              <w:rPr>
                <w:rFonts w:ascii="Arial" w:hAnsi="Arial" w:cs="Arial"/>
                <w:sz w:val="20"/>
                <w:szCs w:val="20"/>
              </w:rPr>
            </w:pPr>
            <w:r w:rsidRPr="00EB565E">
              <w:rPr>
                <w:rFonts w:ascii="Arial" w:hAnsi="Arial" w:cs="Arial"/>
                <w:sz w:val="20"/>
                <w:szCs w:val="20"/>
              </w:rPr>
              <w:t>Set-up in advance (i.e. day before)</w:t>
            </w:r>
            <w:r w:rsidR="00593F29">
              <w:rPr>
                <w:rFonts w:ascii="Arial" w:hAnsi="Arial" w:cs="Arial"/>
                <w:sz w:val="20"/>
                <w:szCs w:val="20"/>
              </w:rPr>
              <w:t>:</w:t>
            </w:r>
            <w:r w:rsidRPr="00EB565E">
              <w:rPr>
                <w:rFonts w:ascii="Arial" w:hAnsi="Arial" w:cs="Arial"/>
                <w:sz w:val="20"/>
                <w:szCs w:val="20"/>
              </w:rPr>
              <w:t xml:space="preserve"> Ensure </w:t>
            </w:r>
            <w:r w:rsidR="00593F29">
              <w:rPr>
                <w:rFonts w:ascii="Arial" w:hAnsi="Arial" w:cs="Arial"/>
                <w:sz w:val="20"/>
                <w:szCs w:val="20"/>
              </w:rPr>
              <w:t xml:space="preserve">the </w:t>
            </w:r>
            <w:r w:rsidRPr="00EB565E">
              <w:rPr>
                <w:rFonts w:ascii="Arial" w:hAnsi="Arial" w:cs="Arial"/>
                <w:sz w:val="20"/>
                <w:szCs w:val="20"/>
              </w:rPr>
              <w:t xml:space="preserve">location is secure </w:t>
            </w:r>
          </w:p>
          <w:p w:rsidR="00E50798" w:rsidRPr="00EB565E" w:rsidRDefault="00E50798" w:rsidP="00730052">
            <w:pPr>
              <w:jc w:val="both"/>
              <w:rPr>
                <w:rFonts w:ascii="Arial" w:hAnsi="Arial" w:cs="Arial"/>
                <w:sz w:val="20"/>
                <w:szCs w:val="20"/>
              </w:rPr>
            </w:pPr>
            <w:r w:rsidRPr="00EB565E">
              <w:rPr>
                <w:rFonts w:ascii="Arial" w:hAnsi="Arial" w:cs="Arial"/>
                <w:sz w:val="20"/>
                <w:szCs w:val="20"/>
              </w:rPr>
              <w:t>Confirm building access: keys/unlock doors for the event</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8947BF">
            <w:pPr>
              <w:jc w:val="both"/>
              <w:rPr>
                <w:rFonts w:ascii="Arial" w:hAnsi="Arial" w:cs="Arial"/>
                <w:sz w:val="20"/>
                <w:szCs w:val="20"/>
              </w:rPr>
            </w:pPr>
          </w:p>
        </w:tc>
        <w:tc>
          <w:tcPr>
            <w:tcW w:w="3510" w:type="dxa"/>
          </w:tcPr>
          <w:p w:rsidR="00E50798" w:rsidRPr="00EB565E" w:rsidRDefault="00E50798" w:rsidP="008947BF">
            <w:pPr>
              <w:jc w:val="both"/>
              <w:rPr>
                <w:rFonts w:ascii="Arial" w:hAnsi="Arial" w:cs="Arial"/>
                <w:sz w:val="20"/>
                <w:szCs w:val="20"/>
              </w:rPr>
            </w:pPr>
          </w:p>
        </w:tc>
      </w:tr>
      <w:tr w:rsidR="00E50798" w:rsidRPr="00EB565E" w:rsidTr="00E50798">
        <w:tc>
          <w:tcPr>
            <w:tcW w:w="6030" w:type="dxa"/>
          </w:tcPr>
          <w:p w:rsidR="00E50798" w:rsidRPr="00EB565E" w:rsidRDefault="00E50798" w:rsidP="00730052">
            <w:pPr>
              <w:rPr>
                <w:rFonts w:ascii="Arial" w:hAnsi="Arial" w:cs="Arial"/>
                <w:sz w:val="20"/>
                <w:szCs w:val="20"/>
              </w:rPr>
            </w:pPr>
            <w:r w:rsidRPr="00EB565E">
              <w:rPr>
                <w:rFonts w:ascii="Arial" w:hAnsi="Arial" w:cs="Arial"/>
                <w:sz w:val="20"/>
                <w:szCs w:val="20"/>
              </w:rPr>
              <w:t>Check your detail list: venue, facilities, supplies, signs are set-up, staff are available, etc.</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8947BF">
            <w:pPr>
              <w:jc w:val="both"/>
              <w:rPr>
                <w:rFonts w:ascii="Arial" w:hAnsi="Arial" w:cs="Arial"/>
                <w:sz w:val="20"/>
                <w:szCs w:val="20"/>
              </w:rPr>
            </w:pPr>
          </w:p>
        </w:tc>
        <w:tc>
          <w:tcPr>
            <w:tcW w:w="3510" w:type="dxa"/>
          </w:tcPr>
          <w:p w:rsidR="00E50798" w:rsidRPr="00EB565E" w:rsidRDefault="00E50798" w:rsidP="008947BF">
            <w:pPr>
              <w:jc w:val="both"/>
              <w:rPr>
                <w:rFonts w:ascii="Arial" w:hAnsi="Arial" w:cs="Arial"/>
                <w:sz w:val="20"/>
                <w:szCs w:val="20"/>
              </w:rPr>
            </w:pPr>
          </w:p>
        </w:tc>
      </w:tr>
      <w:tr w:rsidR="00E50798" w:rsidRPr="00EB565E" w:rsidTr="00E50798">
        <w:tc>
          <w:tcPr>
            <w:tcW w:w="6030" w:type="dxa"/>
          </w:tcPr>
          <w:p w:rsidR="00E50798" w:rsidRPr="00EB565E" w:rsidRDefault="00E50798" w:rsidP="00E3610E">
            <w:pPr>
              <w:jc w:val="both"/>
              <w:rPr>
                <w:rFonts w:ascii="Arial" w:hAnsi="Arial" w:cs="Arial"/>
                <w:sz w:val="20"/>
                <w:szCs w:val="20"/>
              </w:rPr>
            </w:pPr>
            <w:r w:rsidRPr="00EB565E">
              <w:rPr>
                <w:rFonts w:ascii="Arial" w:hAnsi="Arial" w:cs="Arial"/>
                <w:sz w:val="20"/>
                <w:szCs w:val="20"/>
              </w:rPr>
              <w:t>Conduct tests</w:t>
            </w:r>
            <w:r w:rsidR="00E3610E">
              <w:rPr>
                <w:rFonts w:ascii="Arial" w:hAnsi="Arial" w:cs="Arial"/>
                <w:sz w:val="20"/>
                <w:szCs w:val="20"/>
              </w:rPr>
              <w:t xml:space="preserve"> and inspections of any equipment like sound </w:t>
            </w:r>
            <w:r w:rsidRPr="00EB565E">
              <w:rPr>
                <w:rFonts w:ascii="Arial" w:hAnsi="Arial" w:cs="Arial"/>
                <w:sz w:val="20"/>
                <w:szCs w:val="20"/>
              </w:rPr>
              <w:t>system</w:t>
            </w:r>
            <w:r w:rsidR="00E3610E">
              <w:rPr>
                <w:rFonts w:ascii="Arial" w:hAnsi="Arial" w:cs="Arial"/>
                <w:sz w:val="20"/>
                <w:szCs w:val="20"/>
              </w:rPr>
              <w:t>.</w:t>
            </w:r>
            <w:r w:rsidRPr="00EB565E">
              <w:rPr>
                <w:rFonts w:ascii="Arial" w:hAnsi="Arial" w:cs="Arial"/>
                <w:sz w:val="20"/>
                <w:szCs w:val="20"/>
              </w:rPr>
              <w:t xml:space="preserve"> etc.</w:t>
            </w:r>
            <w:r w:rsidR="00773383">
              <w:rPr>
                <w:rFonts w:ascii="Arial" w:hAnsi="Arial" w:cs="Arial"/>
                <w:sz w:val="20"/>
                <w:szCs w:val="20"/>
              </w:rPr>
              <w:t>, and ensure any risks and faults are add</w:t>
            </w:r>
            <w:r w:rsidR="00E3610E">
              <w:rPr>
                <w:rFonts w:ascii="Arial" w:hAnsi="Arial" w:cs="Arial"/>
                <w:sz w:val="20"/>
                <w:szCs w:val="20"/>
              </w:rPr>
              <w:t>r</w:t>
            </w:r>
            <w:r w:rsidR="00773383">
              <w:rPr>
                <w:rFonts w:ascii="Arial" w:hAnsi="Arial" w:cs="Arial"/>
                <w:sz w:val="20"/>
                <w:szCs w:val="20"/>
              </w:rPr>
              <w:t>essed</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8947BF">
            <w:pPr>
              <w:jc w:val="both"/>
              <w:rPr>
                <w:rFonts w:ascii="Arial" w:hAnsi="Arial" w:cs="Arial"/>
                <w:sz w:val="20"/>
                <w:szCs w:val="20"/>
              </w:rPr>
            </w:pPr>
          </w:p>
        </w:tc>
        <w:tc>
          <w:tcPr>
            <w:tcW w:w="3510" w:type="dxa"/>
          </w:tcPr>
          <w:p w:rsidR="00E50798" w:rsidRPr="00EB565E" w:rsidRDefault="00E50798" w:rsidP="008947BF">
            <w:pPr>
              <w:jc w:val="both"/>
              <w:rPr>
                <w:rFonts w:ascii="Arial" w:hAnsi="Arial" w:cs="Arial"/>
                <w:sz w:val="20"/>
                <w:szCs w:val="20"/>
              </w:rPr>
            </w:pPr>
          </w:p>
        </w:tc>
      </w:tr>
    </w:tbl>
    <w:p w:rsidR="00051F21" w:rsidRPr="00EB565E" w:rsidRDefault="00051F21" w:rsidP="00A33E2D">
      <w:pPr>
        <w:spacing w:after="0" w:line="240" w:lineRule="auto"/>
        <w:jc w:val="both"/>
        <w:rPr>
          <w:rFonts w:ascii="Arial" w:hAnsi="Arial" w:cs="Arial"/>
          <w:sz w:val="20"/>
          <w:szCs w:val="20"/>
        </w:rPr>
      </w:pPr>
    </w:p>
    <w:p w:rsidR="00A33E2D" w:rsidRPr="00EB565E" w:rsidRDefault="00A33E2D" w:rsidP="00A33E2D">
      <w:pPr>
        <w:spacing w:after="0" w:line="240" w:lineRule="auto"/>
        <w:jc w:val="both"/>
        <w:rPr>
          <w:rFonts w:ascii="Arial" w:hAnsi="Arial" w:cs="Arial"/>
          <w:b/>
          <w:sz w:val="20"/>
          <w:szCs w:val="20"/>
        </w:rPr>
      </w:pPr>
    </w:p>
    <w:tbl>
      <w:tblPr>
        <w:tblStyle w:val="TableGrid"/>
        <w:tblW w:w="13680" w:type="dxa"/>
        <w:tblInd w:w="108" w:type="dxa"/>
        <w:tblLayout w:type="fixed"/>
        <w:tblLook w:val="04A0" w:firstRow="1" w:lastRow="0" w:firstColumn="1" w:lastColumn="0" w:noHBand="0" w:noVBand="1"/>
      </w:tblPr>
      <w:tblGrid>
        <w:gridCol w:w="6030"/>
        <w:gridCol w:w="1260"/>
        <w:gridCol w:w="1080"/>
        <w:gridCol w:w="1170"/>
        <w:gridCol w:w="630"/>
        <w:gridCol w:w="3510"/>
      </w:tblGrid>
      <w:tr w:rsidR="00EA1020" w:rsidRPr="00EA1020" w:rsidTr="00EA1020">
        <w:tc>
          <w:tcPr>
            <w:tcW w:w="6030" w:type="dxa"/>
            <w:shd w:val="pct12" w:color="auto" w:fill="auto"/>
          </w:tcPr>
          <w:p w:rsidR="00EA1020" w:rsidRPr="00EA1020" w:rsidRDefault="00EA1020" w:rsidP="00EA1020">
            <w:pPr>
              <w:rPr>
                <w:rFonts w:ascii="Arial" w:hAnsi="Arial" w:cs="Arial"/>
                <w:b/>
                <w:sz w:val="20"/>
                <w:szCs w:val="20"/>
              </w:rPr>
            </w:pPr>
            <w:r w:rsidRPr="00EA1020">
              <w:rPr>
                <w:rFonts w:ascii="Arial" w:hAnsi="Arial" w:cs="Arial"/>
                <w:b/>
                <w:sz w:val="20"/>
                <w:szCs w:val="20"/>
              </w:rPr>
              <w:t>ON THE EVENT DAY</w:t>
            </w:r>
          </w:p>
        </w:tc>
        <w:tc>
          <w:tcPr>
            <w:tcW w:w="1260" w:type="dxa"/>
            <w:shd w:val="pct12" w:color="auto" w:fill="auto"/>
          </w:tcPr>
          <w:p w:rsidR="00EA1020" w:rsidRPr="00EA1020" w:rsidRDefault="00EA1020" w:rsidP="00730052">
            <w:pPr>
              <w:jc w:val="both"/>
              <w:rPr>
                <w:rFonts w:ascii="Arial" w:hAnsi="Arial" w:cs="Arial"/>
                <w:b/>
                <w:sz w:val="20"/>
                <w:szCs w:val="20"/>
              </w:rPr>
            </w:pPr>
          </w:p>
        </w:tc>
        <w:tc>
          <w:tcPr>
            <w:tcW w:w="1080" w:type="dxa"/>
            <w:shd w:val="pct12" w:color="auto" w:fill="auto"/>
          </w:tcPr>
          <w:p w:rsidR="00EA1020" w:rsidRPr="00EA1020" w:rsidRDefault="00EA1020" w:rsidP="00730052">
            <w:pPr>
              <w:jc w:val="both"/>
              <w:rPr>
                <w:rFonts w:ascii="Arial" w:hAnsi="Arial" w:cs="Arial"/>
                <w:b/>
                <w:sz w:val="20"/>
                <w:szCs w:val="20"/>
              </w:rPr>
            </w:pPr>
          </w:p>
        </w:tc>
        <w:tc>
          <w:tcPr>
            <w:tcW w:w="1170" w:type="dxa"/>
            <w:shd w:val="pct12" w:color="auto" w:fill="auto"/>
          </w:tcPr>
          <w:p w:rsidR="00EA1020" w:rsidRPr="00EA1020" w:rsidRDefault="00EA1020" w:rsidP="00730052">
            <w:pPr>
              <w:jc w:val="both"/>
              <w:rPr>
                <w:rFonts w:ascii="Arial" w:hAnsi="Arial" w:cs="Arial"/>
                <w:b/>
                <w:sz w:val="20"/>
                <w:szCs w:val="20"/>
              </w:rPr>
            </w:pPr>
          </w:p>
        </w:tc>
        <w:tc>
          <w:tcPr>
            <w:tcW w:w="630" w:type="dxa"/>
            <w:shd w:val="pct12" w:color="auto" w:fill="auto"/>
          </w:tcPr>
          <w:p w:rsidR="00EA1020" w:rsidRPr="00EA1020" w:rsidRDefault="00EA1020" w:rsidP="008947BF">
            <w:pPr>
              <w:jc w:val="both"/>
              <w:rPr>
                <w:rFonts w:ascii="Arial" w:hAnsi="Arial" w:cs="Arial"/>
                <w:b/>
                <w:sz w:val="20"/>
                <w:szCs w:val="20"/>
              </w:rPr>
            </w:pPr>
          </w:p>
        </w:tc>
        <w:tc>
          <w:tcPr>
            <w:tcW w:w="3510" w:type="dxa"/>
            <w:shd w:val="pct12" w:color="auto" w:fill="auto"/>
          </w:tcPr>
          <w:p w:rsidR="00EA1020" w:rsidRPr="00EA1020" w:rsidRDefault="00EA1020" w:rsidP="008947BF">
            <w:pPr>
              <w:jc w:val="both"/>
              <w:rPr>
                <w:rFonts w:ascii="Arial" w:hAnsi="Arial" w:cs="Arial"/>
                <w:b/>
                <w:sz w:val="20"/>
                <w:szCs w:val="20"/>
              </w:rPr>
            </w:pPr>
          </w:p>
        </w:tc>
      </w:tr>
      <w:tr w:rsidR="00E50798" w:rsidRPr="00EB565E" w:rsidTr="00E50798">
        <w:tc>
          <w:tcPr>
            <w:tcW w:w="6030" w:type="dxa"/>
          </w:tcPr>
          <w:p w:rsidR="00E50798" w:rsidRPr="00EB565E" w:rsidRDefault="00EA1020" w:rsidP="00EA1020">
            <w:pPr>
              <w:rPr>
                <w:rFonts w:ascii="Arial" w:hAnsi="Arial" w:cs="Arial"/>
                <w:sz w:val="20"/>
                <w:szCs w:val="20"/>
              </w:rPr>
            </w:pPr>
            <w:r>
              <w:rPr>
                <w:rFonts w:ascii="Arial" w:hAnsi="Arial" w:cs="Arial"/>
                <w:sz w:val="20"/>
                <w:szCs w:val="20"/>
              </w:rPr>
              <w:t>Ensure any incidents are clearly documented in case of potential insurance claims/complaints</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8947BF">
            <w:pPr>
              <w:jc w:val="both"/>
              <w:rPr>
                <w:rFonts w:ascii="Arial" w:hAnsi="Arial" w:cs="Arial"/>
                <w:sz w:val="20"/>
                <w:szCs w:val="20"/>
              </w:rPr>
            </w:pPr>
          </w:p>
        </w:tc>
        <w:tc>
          <w:tcPr>
            <w:tcW w:w="3510" w:type="dxa"/>
          </w:tcPr>
          <w:p w:rsidR="00E50798" w:rsidRPr="00EB565E" w:rsidRDefault="00E50798" w:rsidP="008947BF">
            <w:pPr>
              <w:jc w:val="both"/>
              <w:rPr>
                <w:rFonts w:ascii="Arial" w:hAnsi="Arial" w:cs="Arial"/>
                <w:sz w:val="20"/>
                <w:szCs w:val="20"/>
              </w:rPr>
            </w:pPr>
          </w:p>
        </w:tc>
      </w:tr>
      <w:tr w:rsidR="00E50798" w:rsidRPr="00EB565E" w:rsidTr="00E50798">
        <w:tc>
          <w:tcPr>
            <w:tcW w:w="6030" w:type="dxa"/>
          </w:tcPr>
          <w:p w:rsidR="00E50798" w:rsidRPr="00EB565E" w:rsidRDefault="00E50798" w:rsidP="00730052">
            <w:pPr>
              <w:jc w:val="both"/>
              <w:rPr>
                <w:rFonts w:ascii="Arial" w:hAnsi="Arial" w:cs="Arial"/>
                <w:sz w:val="20"/>
                <w:szCs w:val="20"/>
              </w:rPr>
            </w:pPr>
            <w:r w:rsidRPr="00EB565E">
              <w:rPr>
                <w:rFonts w:ascii="Arial" w:hAnsi="Arial" w:cs="Arial"/>
                <w:sz w:val="20"/>
                <w:szCs w:val="20"/>
              </w:rPr>
              <w:t>Regular checks: facilities, supplies, cleaning etc.</w:t>
            </w:r>
          </w:p>
        </w:tc>
        <w:tc>
          <w:tcPr>
            <w:tcW w:w="1260" w:type="dxa"/>
          </w:tcPr>
          <w:p w:rsidR="00E50798" w:rsidRPr="00EB565E" w:rsidRDefault="00E50798" w:rsidP="00730052">
            <w:pPr>
              <w:jc w:val="both"/>
              <w:rPr>
                <w:rFonts w:ascii="Arial" w:hAnsi="Arial" w:cs="Arial"/>
                <w:sz w:val="20"/>
                <w:szCs w:val="20"/>
              </w:rPr>
            </w:pPr>
          </w:p>
        </w:tc>
        <w:tc>
          <w:tcPr>
            <w:tcW w:w="1080" w:type="dxa"/>
          </w:tcPr>
          <w:p w:rsidR="00E50798" w:rsidRPr="00EB565E" w:rsidRDefault="00E50798" w:rsidP="00730052">
            <w:pPr>
              <w:jc w:val="both"/>
              <w:rPr>
                <w:rFonts w:ascii="Arial" w:hAnsi="Arial" w:cs="Arial"/>
                <w:sz w:val="20"/>
                <w:szCs w:val="20"/>
              </w:rPr>
            </w:pPr>
          </w:p>
        </w:tc>
        <w:tc>
          <w:tcPr>
            <w:tcW w:w="1170" w:type="dxa"/>
          </w:tcPr>
          <w:p w:rsidR="00E50798" w:rsidRPr="00EB565E" w:rsidRDefault="00E50798" w:rsidP="00730052">
            <w:pPr>
              <w:jc w:val="both"/>
              <w:rPr>
                <w:rFonts w:ascii="Arial" w:hAnsi="Arial" w:cs="Arial"/>
                <w:sz w:val="20"/>
                <w:szCs w:val="20"/>
              </w:rPr>
            </w:pPr>
          </w:p>
        </w:tc>
        <w:tc>
          <w:tcPr>
            <w:tcW w:w="630" w:type="dxa"/>
          </w:tcPr>
          <w:p w:rsidR="00E50798" w:rsidRPr="00EB565E" w:rsidRDefault="00E50798" w:rsidP="008947BF">
            <w:pPr>
              <w:jc w:val="both"/>
              <w:rPr>
                <w:rFonts w:ascii="Arial" w:hAnsi="Arial" w:cs="Arial"/>
                <w:sz w:val="20"/>
                <w:szCs w:val="20"/>
              </w:rPr>
            </w:pPr>
          </w:p>
        </w:tc>
        <w:tc>
          <w:tcPr>
            <w:tcW w:w="3510" w:type="dxa"/>
          </w:tcPr>
          <w:p w:rsidR="00E50798" w:rsidRPr="00EB565E" w:rsidRDefault="00E50798" w:rsidP="008947BF">
            <w:pPr>
              <w:jc w:val="both"/>
              <w:rPr>
                <w:rFonts w:ascii="Arial" w:hAnsi="Arial" w:cs="Arial"/>
                <w:sz w:val="20"/>
                <w:szCs w:val="20"/>
              </w:rPr>
            </w:pPr>
          </w:p>
        </w:tc>
      </w:tr>
      <w:tr w:rsidR="00EA1020" w:rsidRPr="00EB565E" w:rsidTr="00E50798">
        <w:tc>
          <w:tcPr>
            <w:tcW w:w="6030" w:type="dxa"/>
          </w:tcPr>
          <w:p w:rsidR="00EA1020" w:rsidRPr="00EB565E" w:rsidRDefault="00EA1020" w:rsidP="00EA1020">
            <w:pPr>
              <w:jc w:val="both"/>
              <w:rPr>
                <w:rFonts w:ascii="Arial" w:hAnsi="Arial" w:cs="Arial"/>
                <w:sz w:val="20"/>
                <w:szCs w:val="20"/>
              </w:rPr>
            </w:pPr>
            <w:r>
              <w:rPr>
                <w:rFonts w:ascii="Arial" w:hAnsi="Arial" w:cs="Arial"/>
                <w:sz w:val="20"/>
                <w:szCs w:val="20"/>
              </w:rPr>
              <w:t>Secure and facilities used against the risk of theft/loss at the end of the event</w:t>
            </w:r>
          </w:p>
        </w:tc>
        <w:tc>
          <w:tcPr>
            <w:tcW w:w="1260" w:type="dxa"/>
          </w:tcPr>
          <w:p w:rsidR="00EA1020" w:rsidRPr="00EB565E" w:rsidRDefault="00EA1020" w:rsidP="00730052">
            <w:pPr>
              <w:jc w:val="both"/>
              <w:rPr>
                <w:rFonts w:ascii="Arial" w:hAnsi="Arial" w:cs="Arial"/>
                <w:sz w:val="20"/>
                <w:szCs w:val="20"/>
              </w:rPr>
            </w:pPr>
          </w:p>
        </w:tc>
        <w:tc>
          <w:tcPr>
            <w:tcW w:w="1080" w:type="dxa"/>
          </w:tcPr>
          <w:p w:rsidR="00EA1020" w:rsidRPr="00EB565E" w:rsidRDefault="00EA1020" w:rsidP="00730052">
            <w:pPr>
              <w:jc w:val="both"/>
              <w:rPr>
                <w:rFonts w:ascii="Arial" w:hAnsi="Arial" w:cs="Arial"/>
                <w:sz w:val="20"/>
                <w:szCs w:val="20"/>
              </w:rPr>
            </w:pPr>
          </w:p>
        </w:tc>
        <w:tc>
          <w:tcPr>
            <w:tcW w:w="1170" w:type="dxa"/>
          </w:tcPr>
          <w:p w:rsidR="00EA1020" w:rsidRPr="00EB565E" w:rsidRDefault="00EA1020" w:rsidP="00730052">
            <w:pPr>
              <w:jc w:val="both"/>
              <w:rPr>
                <w:rFonts w:ascii="Arial" w:hAnsi="Arial" w:cs="Arial"/>
                <w:sz w:val="20"/>
                <w:szCs w:val="20"/>
              </w:rPr>
            </w:pPr>
          </w:p>
        </w:tc>
        <w:tc>
          <w:tcPr>
            <w:tcW w:w="630" w:type="dxa"/>
          </w:tcPr>
          <w:p w:rsidR="00EA1020" w:rsidRPr="00EB565E" w:rsidRDefault="00EA1020" w:rsidP="008947BF">
            <w:pPr>
              <w:jc w:val="both"/>
              <w:rPr>
                <w:rFonts w:ascii="Arial" w:hAnsi="Arial" w:cs="Arial"/>
                <w:sz w:val="20"/>
                <w:szCs w:val="20"/>
              </w:rPr>
            </w:pPr>
          </w:p>
        </w:tc>
        <w:tc>
          <w:tcPr>
            <w:tcW w:w="3510" w:type="dxa"/>
          </w:tcPr>
          <w:p w:rsidR="00EA1020" w:rsidRPr="00EB565E" w:rsidRDefault="00EA1020" w:rsidP="008947BF">
            <w:pPr>
              <w:jc w:val="both"/>
              <w:rPr>
                <w:rFonts w:ascii="Arial" w:hAnsi="Arial" w:cs="Arial"/>
                <w:sz w:val="20"/>
                <w:szCs w:val="20"/>
              </w:rPr>
            </w:pPr>
          </w:p>
        </w:tc>
      </w:tr>
    </w:tbl>
    <w:p w:rsidR="00307D62" w:rsidRPr="00EB565E" w:rsidRDefault="00307D62" w:rsidP="00A33E2D">
      <w:pPr>
        <w:spacing w:after="0" w:line="240" w:lineRule="auto"/>
        <w:jc w:val="both"/>
        <w:rPr>
          <w:rFonts w:ascii="Arial" w:hAnsi="Arial" w:cs="Arial"/>
          <w:sz w:val="20"/>
          <w:szCs w:val="20"/>
        </w:rPr>
      </w:pPr>
    </w:p>
    <w:p w:rsidR="00A33E2D" w:rsidRPr="00EB565E" w:rsidRDefault="00A33E2D" w:rsidP="00A33E2D">
      <w:pPr>
        <w:spacing w:after="0" w:line="240" w:lineRule="auto"/>
        <w:jc w:val="both"/>
        <w:rPr>
          <w:rFonts w:ascii="Arial" w:hAnsi="Arial" w:cs="Arial"/>
          <w:b/>
          <w:sz w:val="20"/>
          <w:szCs w:val="20"/>
        </w:rPr>
      </w:pPr>
    </w:p>
    <w:tbl>
      <w:tblPr>
        <w:tblStyle w:val="TableGrid"/>
        <w:tblW w:w="13680" w:type="dxa"/>
        <w:tblInd w:w="108" w:type="dxa"/>
        <w:tblLayout w:type="fixed"/>
        <w:tblLook w:val="04A0" w:firstRow="1" w:lastRow="0" w:firstColumn="1" w:lastColumn="0" w:noHBand="0" w:noVBand="1"/>
      </w:tblPr>
      <w:tblGrid>
        <w:gridCol w:w="6030"/>
        <w:gridCol w:w="1260"/>
        <w:gridCol w:w="1080"/>
        <w:gridCol w:w="1170"/>
        <w:gridCol w:w="630"/>
        <w:gridCol w:w="3510"/>
      </w:tblGrid>
      <w:tr w:rsidR="00EA1020" w:rsidRPr="00EB565E" w:rsidTr="00EA1020">
        <w:tc>
          <w:tcPr>
            <w:tcW w:w="6030" w:type="dxa"/>
            <w:shd w:val="pct12" w:color="auto" w:fill="auto"/>
          </w:tcPr>
          <w:p w:rsidR="00EA1020" w:rsidRPr="00EA1020" w:rsidRDefault="00EA1020" w:rsidP="00872B63">
            <w:pPr>
              <w:rPr>
                <w:rFonts w:ascii="Arial" w:hAnsi="Arial" w:cs="Arial"/>
                <w:b/>
                <w:sz w:val="20"/>
                <w:szCs w:val="20"/>
              </w:rPr>
            </w:pPr>
            <w:r w:rsidRPr="00EA1020">
              <w:rPr>
                <w:rFonts w:ascii="Arial" w:hAnsi="Arial" w:cs="Arial"/>
                <w:b/>
                <w:sz w:val="20"/>
                <w:szCs w:val="20"/>
              </w:rPr>
              <w:t>LESSONS LEARNED</w:t>
            </w:r>
          </w:p>
        </w:tc>
        <w:tc>
          <w:tcPr>
            <w:tcW w:w="1260" w:type="dxa"/>
            <w:shd w:val="pct12" w:color="auto" w:fill="auto"/>
          </w:tcPr>
          <w:p w:rsidR="00EA1020" w:rsidRPr="00EB565E" w:rsidRDefault="00EA1020" w:rsidP="00730052">
            <w:pPr>
              <w:jc w:val="both"/>
              <w:rPr>
                <w:rFonts w:ascii="Arial" w:hAnsi="Arial" w:cs="Arial"/>
                <w:sz w:val="20"/>
                <w:szCs w:val="20"/>
              </w:rPr>
            </w:pPr>
          </w:p>
        </w:tc>
        <w:tc>
          <w:tcPr>
            <w:tcW w:w="1080" w:type="dxa"/>
            <w:shd w:val="pct12" w:color="auto" w:fill="auto"/>
          </w:tcPr>
          <w:p w:rsidR="00EA1020" w:rsidRPr="00EB565E" w:rsidRDefault="00EA1020" w:rsidP="00730052">
            <w:pPr>
              <w:jc w:val="both"/>
              <w:rPr>
                <w:rFonts w:ascii="Arial" w:hAnsi="Arial" w:cs="Arial"/>
                <w:sz w:val="20"/>
                <w:szCs w:val="20"/>
              </w:rPr>
            </w:pPr>
          </w:p>
        </w:tc>
        <w:tc>
          <w:tcPr>
            <w:tcW w:w="1170" w:type="dxa"/>
            <w:shd w:val="pct12" w:color="auto" w:fill="auto"/>
          </w:tcPr>
          <w:p w:rsidR="00EA1020" w:rsidRPr="00EB565E" w:rsidRDefault="00EA1020" w:rsidP="00730052">
            <w:pPr>
              <w:jc w:val="both"/>
              <w:rPr>
                <w:rFonts w:ascii="Arial" w:hAnsi="Arial" w:cs="Arial"/>
                <w:sz w:val="20"/>
                <w:szCs w:val="20"/>
              </w:rPr>
            </w:pPr>
          </w:p>
        </w:tc>
        <w:tc>
          <w:tcPr>
            <w:tcW w:w="630" w:type="dxa"/>
            <w:shd w:val="pct12" w:color="auto" w:fill="auto"/>
          </w:tcPr>
          <w:p w:rsidR="00EA1020" w:rsidRPr="00EB565E" w:rsidRDefault="00EA1020" w:rsidP="00730052">
            <w:pPr>
              <w:jc w:val="both"/>
              <w:rPr>
                <w:rFonts w:ascii="Arial" w:hAnsi="Arial" w:cs="Arial"/>
                <w:sz w:val="20"/>
                <w:szCs w:val="20"/>
              </w:rPr>
            </w:pPr>
          </w:p>
        </w:tc>
        <w:tc>
          <w:tcPr>
            <w:tcW w:w="3510" w:type="dxa"/>
            <w:shd w:val="pct12" w:color="auto" w:fill="auto"/>
          </w:tcPr>
          <w:p w:rsidR="00EA1020" w:rsidRPr="00EB565E" w:rsidRDefault="00EA1020" w:rsidP="00730052">
            <w:pPr>
              <w:jc w:val="both"/>
              <w:rPr>
                <w:rFonts w:ascii="Arial" w:hAnsi="Arial" w:cs="Arial"/>
                <w:sz w:val="20"/>
                <w:szCs w:val="20"/>
              </w:rPr>
            </w:pPr>
          </w:p>
        </w:tc>
      </w:tr>
      <w:tr w:rsidR="00E3610E" w:rsidRPr="00EB565E" w:rsidTr="00E3610E">
        <w:tc>
          <w:tcPr>
            <w:tcW w:w="6030" w:type="dxa"/>
          </w:tcPr>
          <w:p w:rsidR="00E3610E" w:rsidRPr="00EB565E" w:rsidRDefault="00E3610E" w:rsidP="00EA1020">
            <w:pPr>
              <w:rPr>
                <w:rFonts w:ascii="Arial" w:hAnsi="Arial" w:cs="Arial"/>
                <w:sz w:val="20"/>
                <w:szCs w:val="20"/>
              </w:rPr>
            </w:pPr>
            <w:r w:rsidRPr="00EB565E">
              <w:rPr>
                <w:rFonts w:ascii="Arial" w:hAnsi="Arial" w:cs="Arial"/>
                <w:sz w:val="20"/>
                <w:szCs w:val="20"/>
              </w:rPr>
              <w:t xml:space="preserve">Final meeting: Discuss </w:t>
            </w:r>
            <w:r w:rsidR="00EA1020">
              <w:rPr>
                <w:rFonts w:ascii="Arial" w:hAnsi="Arial" w:cs="Arial"/>
                <w:sz w:val="20"/>
                <w:szCs w:val="20"/>
              </w:rPr>
              <w:t>event and any lessons learned</w:t>
            </w:r>
          </w:p>
        </w:tc>
        <w:tc>
          <w:tcPr>
            <w:tcW w:w="1260" w:type="dxa"/>
          </w:tcPr>
          <w:p w:rsidR="00E3610E" w:rsidRPr="00EB565E" w:rsidRDefault="00E3610E" w:rsidP="00730052">
            <w:pPr>
              <w:jc w:val="both"/>
              <w:rPr>
                <w:rFonts w:ascii="Arial" w:hAnsi="Arial" w:cs="Arial"/>
                <w:sz w:val="20"/>
                <w:szCs w:val="20"/>
              </w:rPr>
            </w:pPr>
          </w:p>
        </w:tc>
        <w:tc>
          <w:tcPr>
            <w:tcW w:w="1080" w:type="dxa"/>
          </w:tcPr>
          <w:p w:rsidR="00E3610E" w:rsidRPr="00EB565E" w:rsidRDefault="00E3610E" w:rsidP="00730052">
            <w:pPr>
              <w:jc w:val="both"/>
              <w:rPr>
                <w:rFonts w:ascii="Arial" w:hAnsi="Arial" w:cs="Arial"/>
                <w:sz w:val="20"/>
                <w:szCs w:val="20"/>
              </w:rPr>
            </w:pPr>
          </w:p>
        </w:tc>
        <w:tc>
          <w:tcPr>
            <w:tcW w:w="1170" w:type="dxa"/>
          </w:tcPr>
          <w:p w:rsidR="00E3610E" w:rsidRPr="00EB565E" w:rsidRDefault="00E3610E" w:rsidP="00730052">
            <w:pPr>
              <w:jc w:val="both"/>
              <w:rPr>
                <w:rFonts w:ascii="Arial" w:hAnsi="Arial" w:cs="Arial"/>
                <w:sz w:val="20"/>
                <w:szCs w:val="20"/>
              </w:rPr>
            </w:pPr>
          </w:p>
        </w:tc>
        <w:tc>
          <w:tcPr>
            <w:tcW w:w="630" w:type="dxa"/>
          </w:tcPr>
          <w:p w:rsidR="00E3610E" w:rsidRPr="00EB565E" w:rsidRDefault="00E3610E" w:rsidP="00730052">
            <w:pPr>
              <w:jc w:val="both"/>
              <w:rPr>
                <w:rFonts w:ascii="Arial" w:hAnsi="Arial" w:cs="Arial"/>
                <w:sz w:val="20"/>
                <w:szCs w:val="20"/>
              </w:rPr>
            </w:pPr>
          </w:p>
        </w:tc>
        <w:tc>
          <w:tcPr>
            <w:tcW w:w="3510" w:type="dxa"/>
          </w:tcPr>
          <w:p w:rsidR="00E3610E" w:rsidRPr="00EB565E" w:rsidRDefault="00E3610E" w:rsidP="00730052">
            <w:pPr>
              <w:jc w:val="both"/>
              <w:rPr>
                <w:rFonts w:ascii="Arial" w:hAnsi="Arial" w:cs="Arial"/>
                <w:sz w:val="20"/>
                <w:szCs w:val="20"/>
              </w:rPr>
            </w:pPr>
          </w:p>
        </w:tc>
      </w:tr>
      <w:tr w:rsidR="00E3610E" w:rsidRPr="00EB565E" w:rsidTr="00E3610E">
        <w:tc>
          <w:tcPr>
            <w:tcW w:w="6030" w:type="dxa"/>
          </w:tcPr>
          <w:p w:rsidR="00E3610E" w:rsidRPr="00EB565E" w:rsidRDefault="00E3610E" w:rsidP="00872B63">
            <w:pPr>
              <w:rPr>
                <w:rFonts w:ascii="Arial" w:hAnsi="Arial" w:cs="Arial"/>
                <w:sz w:val="20"/>
                <w:szCs w:val="20"/>
              </w:rPr>
            </w:pPr>
            <w:r w:rsidRPr="00EB565E">
              <w:rPr>
                <w:rFonts w:ascii="Arial" w:hAnsi="Arial" w:cs="Arial"/>
                <w:sz w:val="20"/>
                <w:szCs w:val="20"/>
              </w:rPr>
              <w:t>Prepare brief summary of the event, including participant comments, attendance, location/facilities were adequate, vendor performance, final costs etc. for committee/sponsor(s).</w:t>
            </w:r>
          </w:p>
        </w:tc>
        <w:tc>
          <w:tcPr>
            <w:tcW w:w="1260" w:type="dxa"/>
          </w:tcPr>
          <w:p w:rsidR="00E3610E" w:rsidRPr="00EB565E" w:rsidRDefault="00E3610E" w:rsidP="00730052">
            <w:pPr>
              <w:jc w:val="both"/>
              <w:rPr>
                <w:rFonts w:ascii="Arial" w:hAnsi="Arial" w:cs="Arial"/>
                <w:sz w:val="20"/>
                <w:szCs w:val="20"/>
              </w:rPr>
            </w:pPr>
          </w:p>
        </w:tc>
        <w:tc>
          <w:tcPr>
            <w:tcW w:w="1080" w:type="dxa"/>
          </w:tcPr>
          <w:p w:rsidR="00E3610E" w:rsidRPr="00EB565E" w:rsidRDefault="00E3610E" w:rsidP="00730052">
            <w:pPr>
              <w:jc w:val="both"/>
              <w:rPr>
                <w:rFonts w:ascii="Arial" w:hAnsi="Arial" w:cs="Arial"/>
                <w:sz w:val="20"/>
                <w:szCs w:val="20"/>
              </w:rPr>
            </w:pPr>
          </w:p>
        </w:tc>
        <w:tc>
          <w:tcPr>
            <w:tcW w:w="1170" w:type="dxa"/>
          </w:tcPr>
          <w:p w:rsidR="00E3610E" w:rsidRPr="00EB565E" w:rsidRDefault="00E3610E" w:rsidP="00730052">
            <w:pPr>
              <w:jc w:val="both"/>
              <w:rPr>
                <w:rFonts w:ascii="Arial" w:hAnsi="Arial" w:cs="Arial"/>
                <w:sz w:val="20"/>
                <w:szCs w:val="20"/>
              </w:rPr>
            </w:pPr>
          </w:p>
        </w:tc>
        <w:tc>
          <w:tcPr>
            <w:tcW w:w="630" w:type="dxa"/>
          </w:tcPr>
          <w:p w:rsidR="00E3610E" w:rsidRPr="00EB565E" w:rsidRDefault="00E3610E" w:rsidP="00730052">
            <w:pPr>
              <w:jc w:val="both"/>
              <w:rPr>
                <w:rFonts w:ascii="Arial" w:hAnsi="Arial" w:cs="Arial"/>
                <w:sz w:val="20"/>
                <w:szCs w:val="20"/>
              </w:rPr>
            </w:pPr>
          </w:p>
        </w:tc>
        <w:tc>
          <w:tcPr>
            <w:tcW w:w="3510" w:type="dxa"/>
          </w:tcPr>
          <w:p w:rsidR="00E3610E" w:rsidRPr="00EB565E" w:rsidRDefault="00E3610E" w:rsidP="00730052">
            <w:pPr>
              <w:jc w:val="both"/>
              <w:rPr>
                <w:rFonts w:ascii="Arial" w:hAnsi="Arial" w:cs="Arial"/>
                <w:sz w:val="20"/>
                <w:szCs w:val="20"/>
              </w:rPr>
            </w:pPr>
          </w:p>
        </w:tc>
      </w:tr>
      <w:tr w:rsidR="00E3610E" w:rsidRPr="00EB565E" w:rsidTr="00E3610E">
        <w:tc>
          <w:tcPr>
            <w:tcW w:w="6030" w:type="dxa"/>
          </w:tcPr>
          <w:p w:rsidR="00E3610E" w:rsidRPr="00EB565E" w:rsidRDefault="00EA1020" w:rsidP="00EA1020">
            <w:pPr>
              <w:rPr>
                <w:rFonts w:ascii="Arial" w:hAnsi="Arial" w:cs="Arial"/>
                <w:sz w:val="20"/>
                <w:szCs w:val="20"/>
              </w:rPr>
            </w:pPr>
            <w:r>
              <w:rPr>
                <w:rFonts w:ascii="Arial" w:hAnsi="Arial" w:cs="Arial"/>
                <w:sz w:val="20"/>
                <w:szCs w:val="20"/>
              </w:rPr>
              <w:t>Make any final payments</w:t>
            </w:r>
            <w:r w:rsidR="000B6289">
              <w:rPr>
                <w:rFonts w:ascii="Arial" w:hAnsi="Arial" w:cs="Arial"/>
                <w:sz w:val="20"/>
                <w:szCs w:val="20"/>
              </w:rPr>
              <w:t xml:space="preserve"> to contractors/vendors</w:t>
            </w:r>
          </w:p>
        </w:tc>
        <w:tc>
          <w:tcPr>
            <w:tcW w:w="1260" w:type="dxa"/>
          </w:tcPr>
          <w:p w:rsidR="00E3610E" w:rsidRPr="00EB565E" w:rsidRDefault="00E3610E" w:rsidP="00730052">
            <w:pPr>
              <w:jc w:val="both"/>
              <w:rPr>
                <w:rFonts w:ascii="Arial" w:hAnsi="Arial" w:cs="Arial"/>
                <w:sz w:val="20"/>
                <w:szCs w:val="20"/>
              </w:rPr>
            </w:pPr>
          </w:p>
        </w:tc>
        <w:tc>
          <w:tcPr>
            <w:tcW w:w="1080" w:type="dxa"/>
          </w:tcPr>
          <w:p w:rsidR="00E3610E" w:rsidRPr="00EB565E" w:rsidRDefault="00E3610E" w:rsidP="00730052">
            <w:pPr>
              <w:jc w:val="both"/>
              <w:rPr>
                <w:rFonts w:ascii="Arial" w:hAnsi="Arial" w:cs="Arial"/>
                <w:sz w:val="20"/>
                <w:szCs w:val="20"/>
              </w:rPr>
            </w:pPr>
          </w:p>
        </w:tc>
        <w:tc>
          <w:tcPr>
            <w:tcW w:w="1170" w:type="dxa"/>
          </w:tcPr>
          <w:p w:rsidR="00E3610E" w:rsidRPr="00EB565E" w:rsidRDefault="00E3610E" w:rsidP="00730052">
            <w:pPr>
              <w:jc w:val="both"/>
              <w:rPr>
                <w:rFonts w:ascii="Arial" w:hAnsi="Arial" w:cs="Arial"/>
                <w:sz w:val="20"/>
                <w:szCs w:val="20"/>
              </w:rPr>
            </w:pPr>
          </w:p>
        </w:tc>
        <w:tc>
          <w:tcPr>
            <w:tcW w:w="630" w:type="dxa"/>
          </w:tcPr>
          <w:p w:rsidR="00E3610E" w:rsidRPr="00EB565E" w:rsidRDefault="00E3610E" w:rsidP="00730052">
            <w:pPr>
              <w:jc w:val="both"/>
              <w:rPr>
                <w:rFonts w:ascii="Arial" w:hAnsi="Arial" w:cs="Arial"/>
                <w:sz w:val="20"/>
                <w:szCs w:val="20"/>
              </w:rPr>
            </w:pPr>
          </w:p>
        </w:tc>
        <w:tc>
          <w:tcPr>
            <w:tcW w:w="3510" w:type="dxa"/>
          </w:tcPr>
          <w:p w:rsidR="00E3610E" w:rsidRPr="00EB565E" w:rsidRDefault="00E3610E" w:rsidP="00730052">
            <w:pPr>
              <w:jc w:val="both"/>
              <w:rPr>
                <w:rFonts w:ascii="Arial" w:hAnsi="Arial" w:cs="Arial"/>
                <w:sz w:val="20"/>
                <w:szCs w:val="20"/>
              </w:rPr>
            </w:pPr>
          </w:p>
        </w:tc>
      </w:tr>
    </w:tbl>
    <w:p w:rsidR="00410133" w:rsidRDefault="00410133" w:rsidP="00FF670E">
      <w:pPr>
        <w:jc w:val="right"/>
        <w:rPr>
          <w:rFonts w:ascii="Arial" w:hAnsi="Arial" w:cs="Arial"/>
          <w:b/>
          <w:sz w:val="20"/>
          <w:szCs w:val="20"/>
        </w:rPr>
        <w:sectPr w:rsidR="00410133" w:rsidSect="00410133">
          <w:headerReference w:type="default" r:id="rId14"/>
          <w:footerReference w:type="default" r:id="rId15"/>
          <w:pgSz w:w="15840" w:h="12240" w:orient="landscape"/>
          <w:pgMar w:top="1714" w:right="1152" w:bottom="1354" w:left="1152" w:header="720" w:footer="720" w:gutter="0"/>
          <w:cols w:space="720"/>
          <w:docGrid w:linePitch="360"/>
        </w:sectPr>
      </w:pPr>
    </w:p>
    <w:p w:rsidR="004402D9" w:rsidRDefault="00AB7FE8" w:rsidP="00950F00">
      <w:pPr>
        <w:jc w:val="right"/>
        <w:rPr>
          <w:rFonts w:ascii="Arial" w:hAnsi="Arial" w:cs="Arial"/>
          <w:b/>
        </w:rPr>
      </w:pPr>
      <w:r>
        <w:rPr>
          <w:rFonts w:ascii="Arial" w:hAnsi="Arial" w:cs="Arial"/>
          <w:b/>
        </w:rPr>
        <w:lastRenderedPageBreak/>
        <w:t>Appendix C</w:t>
      </w:r>
    </w:p>
    <w:p w:rsidR="007472D9" w:rsidRPr="007472D9" w:rsidRDefault="00DF125B" w:rsidP="007472D9">
      <w:pPr>
        <w:spacing w:after="0"/>
        <w:rPr>
          <w:rFonts w:ascii="Arial" w:hAnsi="Arial" w:cs="Arial"/>
          <w:b/>
        </w:rPr>
      </w:pPr>
      <w:r>
        <w:rPr>
          <w:rFonts w:ascii="Arial" w:hAnsi="Arial" w:cs="Arial"/>
          <w:b/>
        </w:rPr>
        <w:t>Risk assessment template</w:t>
      </w:r>
    </w:p>
    <w:p w:rsidR="00746B69" w:rsidRDefault="00746B69" w:rsidP="00746B69">
      <w:pPr>
        <w:pStyle w:val="ListParagraph"/>
        <w:spacing w:after="0" w:line="240" w:lineRule="auto"/>
        <w:ind w:left="0"/>
        <w:jc w:val="both"/>
        <w:rPr>
          <w:rFonts w:ascii="Arial" w:hAnsi="Arial" w:cs="Arial"/>
          <w:b/>
        </w:rPr>
      </w:pPr>
    </w:p>
    <w:p w:rsidR="00746B69" w:rsidRDefault="00746B69" w:rsidP="00746B69">
      <w:pPr>
        <w:pStyle w:val="ListParagraph"/>
        <w:spacing w:after="0" w:line="240" w:lineRule="auto"/>
        <w:ind w:left="0"/>
        <w:jc w:val="both"/>
        <w:rPr>
          <w:rFonts w:ascii="Arial" w:hAnsi="Arial" w:cs="Arial"/>
        </w:rPr>
      </w:pPr>
      <w:r w:rsidRPr="00905308">
        <w:rPr>
          <w:rFonts w:ascii="Arial" w:hAnsi="Arial" w:cs="Arial"/>
        </w:rPr>
        <w:t>The f</w:t>
      </w:r>
      <w:r>
        <w:rPr>
          <w:rFonts w:ascii="Arial" w:hAnsi="Arial" w:cs="Arial"/>
        </w:rPr>
        <w:t xml:space="preserve">ollowing </w:t>
      </w:r>
      <w:r w:rsidR="00410133">
        <w:rPr>
          <w:rFonts w:ascii="Arial" w:hAnsi="Arial" w:cs="Arial"/>
        </w:rPr>
        <w:t>template</w:t>
      </w:r>
      <w:r>
        <w:rPr>
          <w:rFonts w:ascii="Arial" w:hAnsi="Arial" w:cs="Arial"/>
        </w:rPr>
        <w:t xml:space="preserve"> will assist you </w:t>
      </w:r>
      <w:r w:rsidR="00DF125B">
        <w:rPr>
          <w:rFonts w:ascii="Arial" w:hAnsi="Arial" w:cs="Arial"/>
        </w:rPr>
        <w:t xml:space="preserve">in noting your </w:t>
      </w:r>
      <w:r w:rsidR="00410133">
        <w:rPr>
          <w:rFonts w:ascii="Arial" w:hAnsi="Arial" w:cs="Arial"/>
        </w:rPr>
        <w:t>event risks</w:t>
      </w:r>
      <w:r>
        <w:rPr>
          <w:rFonts w:ascii="Arial" w:hAnsi="Arial" w:cs="Arial"/>
        </w:rPr>
        <w:t xml:space="preserve">. We’ve taken the main headings from </w:t>
      </w:r>
      <w:r w:rsidR="00614314">
        <w:rPr>
          <w:rFonts w:ascii="Arial" w:hAnsi="Arial" w:cs="Arial"/>
        </w:rPr>
        <w:t>the task list at section 4 in putting the template together.</w:t>
      </w:r>
      <w:r>
        <w:rPr>
          <w:rFonts w:ascii="Arial" w:hAnsi="Arial" w:cs="Arial"/>
        </w:rPr>
        <w:t xml:space="preserve"> When you do your evaluation, refer back to the points </w:t>
      </w:r>
      <w:r w:rsidR="000F3B24">
        <w:rPr>
          <w:rFonts w:ascii="Arial" w:hAnsi="Arial" w:cs="Arial"/>
        </w:rPr>
        <w:t xml:space="preserve">you have listed under each </w:t>
      </w:r>
      <w:r>
        <w:rPr>
          <w:rFonts w:ascii="Arial" w:hAnsi="Arial" w:cs="Arial"/>
        </w:rPr>
        <w:t>heading</w:t>
      </w:r>
      <w:r w:rsidR="000F3B24">
        <w:rPr>
          <w:rFonts w:ascii="Arial" w:hAnsi="Arial" w:cs="Arial"/>
        </w:rPr>
        <w:t xml:space="preserve"> </w:t>
      </w:r>
      <w:r w:rsidR="00614314">
        <w:rPr>
          <w:rFonts w:ascii="Arial" w:hAnsi="Arial" w:cs="Arial"/>
        </w:rPr>
        <w:t>from</w:t>
      </w:r>
      <w:r w:rsidR="000F3B24">
        <w:rPr>
          <w:rFonts w:ascii="Arial" w:hAnsi="Arial" w:cs="Arial"/>
        </w:rPr>
        <w:t xml:space="preserve"> your event</w:t>
      </w:r>
      <w:r w:rsidR="00614314">
        <w:rPr>
          <w:rFonts w:ascii="Arial" w:hAnsi="Arial" w:cs="Arial"/>
        </w:rPr>
        <w:t xml:space="preserve"> task list</w:t>
      </w:r>
      <w:r>
        <w:rPr>
          <w:rFonts w:ascii="Arial" w:hAnsi="Arial" w:cs="Arial"/>
        </w:rPr>
        <w:t xml:space="preserve">. This should help you note any actions </w:t>
      </w:r>
      <w:r w:rsidR="00614314">
        <w:rPr>
          <w:rFonts w:ascii="Arial" w:hAnsi="Arial" w:cs="Arial"/>
        </w:rPr>
        <w:t xml:space="preserve">required </w:t>
      </w:r>
      <w:r w:rsidR="00410133">
        <w:rPr>
          <w:rFonts w:ascii="Arial" w:hAnsi="Arial" w:cs="Arial"/>
        </w:rPr>
        <w:t>to manage</w:t>
      </w:r>
      <w:r>
        <w:rPr>
          <w:rFonts w:ascii="Arial" w:hAnsi="Arial" w:cs="Arial"/>
        </w:rPr>
        <w:t xml:space="preserve"> your event risks</w:t>
      </w:r>
      <w:r w:rsidR="00410133">
        <w:rPr>
          <w:rFonts w:ascii="Arial" w:hAnsi="Arial" w:cs="Arial"/>
        </w:rPr>
        <w:t>.</w:t>
      </w:r>
    </w:p>
    <w:p w:rsidR="00746B69" w:rsidRDefault="00746B69" w:rsidP="00746B69">
      <w:pPr>
        <w:pStyle w:val="ListParagraph"/>
        <w:spacing w:after="0" w:line="240" w:lineRule="auto"/>
        <w:ind w:left="0"/>
        <w:jc w:val="both"/>
        <w:rPr>
          <w:rFonts w:ascii="Arial" w:hAnsi="Arial" w:cs="Arial"/>
        </w:rPr>
      </w:pPr>
    </w:p>
    <w:p w:rsidR="00746B69" w:rsidRDefault="00746B69" w:rsidP="00746B69">
      <w:pPr>
        <w:pStyle w:val="ListParagraph"/>
        <w:spacing w:after="0" w:line="240" w:lineRule="auto"/>
        <w:ind w:left="0"/>
        <w:jc w:val="both"/>
        <w:rPr>
          <w:rFonts w:ascii="Arial" w:hAnsi="Arial" w:cs="Arial"/>
        </w:rPr>
      </w:pPr>
      <w:r>
        <w:rPr>
          <w:rFonts w:ascii="Arial" w:hAnsi="Arial" w:cs="Arial"/>
        </w:rPr>
        <w:t xml:space="preserve">This is general </w:t>
      </w:r>
      <w:r w:rsidR="000F3B24">
        <w:rPr>
          <w:rFonts w:ascii="Arial" w:hAnsi="Arial" w:cs="Arial"/>
        </w:rPr>
        <w:t xml:space="preserve">guidance </w:t>
      </w:r>
      <w:r w:rsidR="00410133">
        <w:rPr>
          <w:rFonts w:ascii="Arial" w:hAnsi="Arial" w:cs="Arial"/>
        </w:rPr>
        <w:t>on</w:t>
      </w:r>
      <w:r w:rsidR="000F3B24">
        <w:rPr>
          <w:rFonts w:ascii="Arial" w:hAnsi="Arial" w:cs="Arial"/>
        </w:rPr>
        <w:t xml:space="preserve"> reviewing event</w:t>
      </w:r>
      <w:r w:rsidR="00410133">
        <w:rPr>
          <w:rFonts w:ascii="Arial" w:hAnsi="Arial" w:cs="Arial"/>
        </w:rPr>
        <w:t xml:space="preserve"> risk</w:t>
      </w:r>
      <w:r w:rsidR="000F3B24">
        <w:rPr>
          <w:rFonts w:ascii="Arial" w:hAnsi="Arial" w:cs="Arial"/>
        </w:rPr>
        <w:t>s</w:t>
      </w:r>
      <w:r>
        <w:rPr>
          <w:rFonts w:ascii="Arial" w:hAnsi="Arial" w:cs="Arial"/>
        </w:rPr>
        <w:t xml:space="preserve">. There may be other matters you need to consider for specific events. We would emphasize that you should speak to other USP departments as listed above in cases of concern or doubt. The </w:t>
      </w:r>
      <w:r w:rsidR="00410133">
        <w:rPr>
          <w:rFonts w:ascii="Arial" w:hAnsi="Arial" w:cs="Arial"/>
        </w:rPr>
        <w:t>Assurance and Compliance sect</w:t>
      </w:r>
      <w:r w:rsidR="00DF125B">
        <w:rPr>
          <w:rFonts w:ascii="Arial" w:hAnsi="Arial" w:cs="Arial"/>
        </w:rPr>
        <w:t>i</w:t>
      </w:r>
      <w:r w:rsidR="00410133">
        <w:rPr>
          <w:rFonts w:ascii="Arial" w:hAnsi="Arial" w:cs="Arial"/>
        </w:rPr>
        <w:t>on</w:t>
      </w:r>
      <w:r>
        <w:rPr>
          <w:rFonts w:ascii="Arial" w:hAnsi="Arial" w:cs="Arial"/>
        </w:rPr>
        <w:t xml:space="preserve"> will also provide advice on risk and insurance matters for you.</w:t>
      </w:r>
    </w:p>
    <w:p w:rsidR="00BE3292" w:rsidRDefault="00BE3292" w:rsidP="00746B69">
      <w:pPr>
        <w:pStyle w:val="ListParagraph"/>
        <w:spacing w:after="0" w:line="240" w:lineRule="auto"/>
        <w:ind w:left="0"/>
        <w:jc w:val="both"/>
        <w:rPr>
          <w:rFonts w:ascii="Arial" w:hAnsi="Arial" w:cs="Arial"/>
        </w:rPr>
      </w:pPr>
    </w:p>
    <w:p w:rsidR="00BE3292" w:rsidRPr="00905308" w:rsidRDefault="00BE3292" w:rsidP="00746B69">
      <w:pPr>
        <w:pStyle w:val="ListParagraph"/>
        <w:spacing w:after="0" w:line="240" w:lineRule="auto"/>
        <w:ind w:left="0"/>
        <w:jc w:val="both"/>
        <w:rPr>
          <w:rFonts w:ascii="Arial" w:hAnsi="Arial" w:cs="Arial"/>
        </w:rPr>
      </w:pPr>
      <w:r>
        <w:rPr>
          <w:rFonts w:ascii="Arial" w:hAnsi="Arial" w:cs="Arial"/>
        </w:rPr>
        <w:t xml:space="preserve">We’ve provided </w:t>
      </w:r>
      <w:r w:rsidR="00444722">
        <w:rPr>
          <w:rFonts w:ascii="Arial" w:hAnsi="Arial" w:cs="Arial"/>
        </w:rPr>
        <w:t>some e</w:t>
      </w:r>
      <w:r>
        <w:rPr>
          <w:rFonts w:ascii="Arial" w:hAnsi="Arial" w:cs="Arial"/>
        </w:rPr>
        <w:t xml:space="preserve">xamples below to help you in putting together the risk </w:t>
      </w:r>
      <w:r w:rsidR="00DF125B">
        <w:rPr>
          <w:rFonts w:ascii="Arial" w:hAnsi="Arial" w:cs="Arial"/>
        </w:rPr>
        <w:t xml:space="preserve">assessment </w:t>
      </w:r>
      <w:r>
        <w:rPr>
          <w:rFonts w:ascii="Arial" w:hAnsi="Arial" w:cs="Arial"/>
        </w:rPr>
        <w:t>for your event.</w:t>
      </w:r>
    </w:p>
    <w:p w:rsidR="00746B69" w:rsidRPr="00746B69" w:rsidRDefault="00746B69" w:rsidP="00746B69">
      <w:pPr>
        <w:spacing w:after="0" w:line="240" w:lineRule="auto"/>
        <w:jc w:val="both"/>
        <w:rPr>
          <w:rFonts w:ascii="Arial" w:hAnsi="Arial" w:cs="Arial"/>
        </w:rPr>
      </w:pPr>
    </w:p>
    <w:p w:rsidR="00D02294" w:rsidRPr="00DD4E7B" w:rsidRDefault="00D02294" w:rsidP="00D02294">
      <w:pPr>
        <w:spacing w:after="0" w:line="240" w:lineRule="auto"/>
        <w:rPr>
          <w:b/>
        </w:rPr>
      </w:pPr>
      <w:r w:rsidRPr="00DD4E7B">
        <w:rPr>
          <w:b/>
        </w:rPr>
        <w:t xml:space="preserve"> </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8"/>
        <w:gridCol w:w="3240"/>
        <w:gridCol w:w="4140"/>
        <w:gridCol w:w="1350"/>
        <w:gridCol w:w="900"/>
      </w:tblGrid>
      <w:tr w:rsidR="000B6289" w:rsidRPr="00DF69D9" w:rsidTr="000B6289">
        <w:tc>
          <w:tcPr>
            <w:tcW w:w="4068" w:type="dxa"/>
            <w:tcBorders>
              <w:bottom w:val="single" w:sz="4" w:space="0" w:color="auto"/>
            </w:tcBorders>
            <w:shd w:val="solid" w:color="D9D9D9" w:themeColor="background1" w:themeShade="D9" w:fill="C6D9F1" w:themeFill="text2" w:themeFillTint="33"/>
            <w:tcMar>
              <w:top w:w="0" w:type="dxa"/>
              <w:left w:w="108" w:type="dxa"/>
              <w:bottom w:w="0" w:type="dxa"/>
              <w:right w:w="108" w:type="dxa"/>
            </w:tcMar>
          </w:tcPr>
          <w:p w:rsidR="00BE3292" w:rsidRPr="00DF69D9" w:rsidRDefault="00BE3292" w:rsidP="00200E56">
            <w:pPr>
              <w:spacing w:after="0" w:line="240" w:lineRule="auto"/>
              <w:rPr>
                <w:rFonts w:ascii="Arial" w:hAnsi="Arial" w:cs="Arial"/>
                <w:b/>
                <w:color w:val="000000" w:themeColor="text1"/>
              </w:rPr>
            </w:pPr>
            <w:r w:rsidRPr="00DF69D9">
              <w:rPr>
                <w:rFonts w:ascii="Arial" w:hAnsi="Arial" w:cs="Arial"/>
                <w:b/>
                <w:bCs/>
              </w:rPr>
              <w:t>Areas to be addressed</w:t>
            </w:r>
          </w:p>
        </w:tc>
        <w:tc>
          <w:tcPr>
            <w:tcW w:w="3240" w:type="dxa"/>
            <w:shd w:val="solid" w:color="D9D9D9" w:themeColor="background1" w:themeShade="D9" w:fill="C6D9F1" w:themeFill="text2" w:themeFillTint="33"/>
          </w:tcPr>
          <w:p w:rsidR="00BE3292" w:rsidRPr="00DF69D9" w:rsidRDefault="00BE3292" w:rsidP="00BE3292">
            <w:pPr>
              <w:spacing w:after="0" w:line="240" w:lineRule="auto"/>
              <w:ind w:left="90"/>
              <w:rPr>
                <w:rFonts w:ascii="Arial" w:hAnsi="Arial" w:cs="Arial"/>
                <w:b/>
                <w:bCs/>
                <w:color w:val="000000" w:themeColor="text1"/>
              </w:rPr>
            </w:pPr>
            <w:r w:rsidRPr="00DF69D9">
              <w:rPr>
                <w:rFonts w:ascii="Arial" w:hAnsi="Arial" w:cs="Arial"/>
                <w:b/>
                <w:bCs/>
              </w:rPr>
              <w:t xml:space="preserve">Risk </w:t>
            </w:r>
          </w:p>
        </w:tc>
        <w:tc>
          <w:tcPr>
            <w:tcW w:w="4140" w:type="dxa"/>
            <w:shd w:val="solid" w:color="D9D9D9" w:themeColor="background1" w:themeShade="D9" w:fill="C6D9F1" w:themeFill="text2" w:themeFillTint="33"/>
          </w:tcPr>
          <w:p w:rsidR="00BE3292" w:rsidRPr="00DF69D9" w:rsidRDefault="00BE3292" w:rsidP="00200E56">
            <w:pPr>
              <w:spacing w:after="0" w:line="240" w:lineRule="auto"/>
              <w:ind w:left="90"/>
              <w:rPr>
                <w:rFonts w:ascii="Arial" w:hAnsi="Arial" w:cs="Arial"/>
                <w:b/>
                <w:bCs/>
                <w:color w:val="000000" w:themeColor="text1"/>
              </w:rPr>
            </w:pPr>
            <w:r w:rsidRPr="00DF69D9">
              <w:rPr>
                <w:rFonts w:ascii="Arial" w:hAnsi="Arial" w:cs="Arial"/>
                <w:b/>
                <w:bCs/>
                <w:color w:val="000000" w:themeColor="text1"/>
              </w:rPr>
              <w:t>Action notes</w:t>
            </w:r>
          </w:p>
        </w:tc>
        <w:tc>
          <w:tcPr>
            <w:tcW w:w="1350" w:type="dxa"/>
            <w:shd w:val="solid" w:color="D9D9D9" w:themeColor="background1" w:themeShade="D9" w:fill="C6D9F1" w:themeFill="text2" w:themeFillTint="33"/>
          </w:tcPr>
          <w:p w:rsidR="00BE3292" w:rsidRPr="00DF69D9" w:rsidRDefault="00BE3292" w:rsidP="00BE3292">
            <w:pPr>
              <w:spacing w:after="0" w:line="240" w:lineRule="auto"/>
              <w:ind w:left="90"/>
              <w:rPr>
                <w:rFonts w:ascii="Arial" w:hAnsi="Arial" w:cs="Arial"/>
                <w:b/>
                <w:bCs/>
                <w:color w:val="000000" w:themeColor="text1"/>
              </w:rPr>
            </w:pPr>
            <w:r w:rsidRPr="00DF69D9">
              <w:rPr>
                <w:rFonts w:ascii="Arial" w:hAnsi="Arial" w:cs="Arial"/>
                <w:b/>
                <w:bCs/>
                <w:color w:val="000000" w:themeColor="text1"/>
              </w:rPr>
              <w:t>Completed</w:t>
            </w:r>
          </w:p>
        </w:tc>
        <w:tc>
          <w:tcPr>
            <w:tcW w:w="900" w:type="dxa"/>
            <w:shd w:val="solid" w:color="D9D9D9" w:themeColor="background1" w:themeShade="D9" w:fill="C6D9F1" w:themeFill="text2" w:themeFillTint="33"/>
          </w:tcPr>
          <w:p w:rsidR="00BE3292" w:rsidRPr="00DF69D9" w:rsidRDefault="00BE3292" w:rsidP="00200E56">
            <w:pPr>
              <w:spacing w:after="0" w:line="240" w:lineRule="auto"/>
              <w:ind w:left="90"/>
              <w:rPr>
                <w:rFonts w:ascii="Arial" w:hAnsi="Arial" w:cs="Arial"/>
                <w:b/>
                <w:bCs/>
                <w:color w:val="000000" w:themeColor="text1"/>
              </w:rPr>
            </w:pPr>
            <w:r w:rsidRPr="00DF69D9">
              <w:rPr>
                <w:rFonts w:ascii="Arial" w:hAnsi="Arial" w:cs="Arial"/>
                <w:b/>
                <w:bCs/>
                <w:color w:val="000000" w:themeColor="text1"/>
              </w:rPr>
              <w:t>date</w:t>
            </w:r>
          </w:p>
        </w:tc>
      </w:tr>
      <w:tr w:rsidR="000B6289" w:rsidRPr="00DF69D9" w:rsidTr="000B6289">
        <w:tc>
          <w:tcPr>
            <w:tcW w:w="4068" w:type="dxa"/>
            <w:shd w:val="pct12" w:color="auto" w:fill="auto"/>
            <w:tcMar>
              <w:top w:w="0" w:type="dxa"/>
              <w:left w:w="108" w:type="dxa"/>
              <w:bottom w:w="0" w:type="dxa"/>
              <w:right w:w="108" w:type="dxa"/>
            </w:tcMar>
          </w:tcPr>
          <w:p w:rsidR="000B6289" w:rsidRPr="000B6289" w:rsidRDefault="000B6289" w:rsidP="00BE3292">
            <w:pPr>
              <w:spacing w:after="0" w:line="240" w:lineRule="auto"/>
              <w:rPr>
                <w:rFonts w:ascii="Arial" w:hAnsi="Arial" w:cs="Arial"/>
                <w:b/>
                <w:color w:val="000000" w:themeColor="text1"/>
              </w:rPr>
            </w:pPr>
            <w:r w:rsidRPr="000B6289">
              <w:rPr>
                <w:rFonts w:ascii="Arial" w:hAnsi="Arial" w:cs="Arial"/>
                <w:b/>
                <w:color w:val="000000" w:themeColor="text1"/>
              </w:rPr>
              <w:t>VENUE RISK ASSESSMENT</w:t>
            </w:r>
          </w:p>
        </w:tc>
        <w:tc>
          <w:tcPr>
            <w:tcW w:w="3240" w:type="dxa"/>
            <w:shd w:val="clear" w:color="auto" w:fill="auto"/>
          </w:tcPr>
          <w:p w:rsidR="000B6289" w:rsidRPr="00DF69D9" w:rsidRDefault="000B6289" w:rsidP="00200E56">
            <w:pPr>
              <w:spacing w:after="0" w:line="240" w:lineRule="auto"/>
              <w:ind w:left="90"/>
              <w:rPr>
                <w:rFonts w:ascii="Arial" w:hAnsi="Arial" w:cs="Arial"/>
                <w:bCs/>
                <w:color w:val="000000" w:themeColor="text1"/>
              </w:rPr>
            </w:pPr>
          </w:p>
        </w:tc>
        <w:tc>
          <w:tcPr>
            <w:tcW w:w="4140" w:type="dxa"/>
            <w:shd w:val="clear" w:color="auto" w:fill="auto"/>
          </w:tcPr>
          <w:p w:rsidR="000B6289" w:rsidRPr="00DF69D9" w:rsidRDefault="000B6289" w:rsidP="00200E56">
            <w:pPr>
              <w:spacing w:after="0" w:line="240" w:lineRule="auto"/>
              <w:ind w:left="90"/>
              <w:rPr>
                <w:rFonts w:ascii="Arial" w:hAnsi="Arial" w:cs="Arial"/>
                <w:bCs/>
                <w:color w:val="000000" w:themeColor="text1"/>
              </w:rPr>
            </w:pPr>
          </w:p>
        </w:tc>
        <w:tc>
          <w:tcPr>
            <w:tcW w:w="1350" w:type="dxa"/>
            <w:shd w:val="clear" w:color="auto" w:fill="auto"/>
          </w:tcPr>
          <w:p w:rsidR="000B6289" w:rsidRPr="00DF69D9" w:rsidRDefault="000B6289" w:rsidP="00200E56">
            <w:pPr>
              <w:spacing w:after="0" w:line="240" w:lineRule="auto"/>
              <w:ind w:left="90"/>
              <w:rPr>
                <w:rFonts w:ascii="Arial" w:hAnsi="Arial" w:cs="Arial"/>
                <w:bCs/>
                <w:color w:val="000000" w:themeColor="text1"/>
              </w:rPr>
            </w:pPr>
          </w:p>
        </w:tc>
        <w:tc>
          <w:tcPr>
            <w:tcW w:w="900" w:type="dxa"/>
            <w:shd w:val="clear" w:color="auto" w:fill="auto"/>
          </w:tcPr>
          <w:p w:rsidR="000B6289" w:rsidRPr="00DF69D9" w:rsidRDefault="000B6289" w:rsidP="00200E56">
            <w:pPr>
              <w:spacing w:after="0" w:line="240" w:lineRule="auto"/>
              <w:ind w:left="90"/>
              <w:rPr>
                <w:rFonts w:ascii="Arial" w:hAnsi="Arial" w:cs="Arial"/>
                <w:bCs/>
                <w:color w:val="000000" w:themeColor="text1"/>
              </w:rPr>
            </w:pPr>
          </w:p>
        </w:tc>
      </w:tr>
      <w:tr w:rsidR="000B6289" w:rsidRPr="00DF69D9" w:rsidTr="00DF69D9">
        <w:tc>
          <w:tcPr>
            <w:tcW w:w="4068" w:type="dxa"/>
            <w:tcMar>
              <w:top w:w="0" w:type="dxa"/>
              <w:left w:w="108" w:type="dxa"/>
              <w:bottom w:w="0" w:type="dxa"/>
              <w:right w:w="108" w:type="dxa"/>
            </w:tcMar>
          </w:tcPr>
          <w:p w:rsidR="000B6289" w:rsidRPr="00DF69D9" w:rsidRDefault="000B6289" w:rsidP="00BE3292">
            <w:pPr>
              <w:spacing w:after="0" w:line="240" w:lineRule="auto"/>
              <w:rPr>
                <w:rFonts w:ascii="Arial" w:hAnsi="Arial" w:cs="Arial"/>
                <w:color w:val="000000" w:themeColor="text1"/>
              </w:rPr>
            </w:pPr>
            <w:r w:rsidRPr="00DF69D9">
              <w:rPr>
                <w:rFonts w:ascii="Arial" w:hAnsi="Arial" w:cs="Arial"/>
                <w:color w:val="000000" w:themeColor="text1"/>
              </w:rPr>
              <w:t xml:space="preserve">All incident procedures are in place and notified to appropriate persons  </w:t>
            </w:r>
          </w:p>
        </w:tc>
        <w:tc>
          <w:tcPr>
            <w:tcW w:w="3240" w:type="dxa"/>
          </w:tcPr>
          <w:p w:rsidR="000B6289" w:rsidRPr="00DF69D9" w:rsidRDefault="000B6289" w:rsidP="00200E56">
            <w:pPr>
              <w:spacing w:after="0" w:line="240" w:lineRule="auto"/>
              <w:ind w:left="90"/>
              <w:rPr>
                <w:rFonts w:ascii="Arial" w:hAnsi="Arial" w:cs="Arial"/>
                <w:bCs/>
                <w:color w:val="000000" w:themeColor="text1"/>
              </w:rPr>
            </w:pPr>
            <w:r w:rsidRPr="00DF69D9">
              <w:rPr>
                <w:rFonts w:ascii="Arial" w:hAnsi="Arial" w:cs="Arial"/>
                <w:bCs/>
                <w:color w:val="000000" w:themeColor="text1"/>
              </w:rPr>
              <w:t xml:space="preserve">Injury and/or damage. Not reported as procedures were not in place. </w:t>
            </w:r>
          </w:p>
          <w:p w:rsidR="000B6289" w:rsidRPr="00DF69D9" w:rsidRDefault="000B6289" w:rsidP="00200E56">
            <w:pPr>
              <w:spacing w:after="0" w:line="240" w:lineRule="auto"/>
              <w:ind w:left="90"/>
              <w:rPr>
                <w:rFonts w:ascii="Arial" w:hAnsi="Arial" w:cs="Arial"/>
                <w:bCs/>
                <w:color w:val="000000" w:themeColor="text1"/>
              </w:rPr>
            </w:pPr>
            <w:r w:rsidRPr="00DF69D9">
              <w:rPr>
                <w:rFonts w:ascii="Arial" w:hAnsi="Arial" w:cs="Arial"/>
                <w:bCs/>
                <w:color w:val="000000" w:themeColor="text1"/>
              </w:rPr>
              <w:t xml:space="preserve">Emergencies: participants not aware of contact details. </w:t>
            </w:r>
          </w:p>
        </w:tc>
        <w:tc>
          <w:tcPr>
            <w:tcW w:w="4140" w:type="dxa"/>
          </w:tcPr>
          <w:p w:rsidR="000B6289" w:rsidRPr="00DF69D9" w:rsidRDefault="000B6289" w:rsidP="00200E56">
            <w:pPr>
              <w:spacing w:after="0" w:line="240" w:lineRule="auto"/>
              <w:ind w:left="90"/>
              <w:rPr>
                <w:rFonts w:ascii="Arial" w:hAnsi="Arial" w:cs="Arial"/>
                <w:bCs/>
                <w:color w:val="000000" w:themeColor="text1"/>
              </w:rPr>
            </w:pPr>
            <w:r w:rsidRPr="00DF69D9">
              <w:rPr>
                <w:rFonts w:ascii="Arial" w:hAnsi="Arial" w:cs="Arial"/>
                <w:bCs/>
                <w:color w:val="000000" w:themeColor="text1"/>
              </w:rPr>
              <w:t>Communication plans for incidents designed and notified to participants in an appropriate format</w:t>
            </w:r>
          </w:p>
        </w:tc>
        <w:tc>
          <w:tcPr>
            <w:tcW w:w="1350" w:type="dxa"/>
          </w:tcPr>
          <w:p w:rsidR="000B6289" w:rsidRPr="00DF69D9" w:rsidRDefault="000B6289" w:rsidP="00200E56">
            <w:pPr>
              <w:spacing w:after="0" w:line="240" w:lineRule="auto"/>
              <w:ind w:left="90"/>
              <w:rPr>
                <w:rFonts w:ascii="Arial" w:hAnsi="Arial" w:cs="Arial"/>
                <w:bCs/>
                <w:color w:val="000000" w:themeColor="text1"/>
              </w:rPr>
            </w:pPr>
          </w:p>
        </w:tc>
        <w:tc>
          <w:tcPr>
            <w:tcW w:w="900" w:type="dxa"/>
          </w:tcPr>
          <w:p w:rsidR="000B6289" w:rsidRPr="00DF69D9" w:rsidRDefault="000B6289" w:rsidP="00200E56">
            <w:pPr>
              <w:spacing w:after="0" w:line="240" w:lineRule="auto"/>
              <w:ind w:left="90"/>
              <w:rPr>
                <w:rFonts w:ascii="Arial" w:hAnsi="Arial" w:cs="Arial"/>
                <w:bCs/>
                <w:color w:val="000000" w:themeColor="text1"/>
              </w:rPr>
            </w:pPr>
          </w:p>
        </w:tc>
      </w:tr>
      <w:tr w:rsidR="000B6289" w:rsidRPr="00DF69D9" w:rsidTr="00DF69D9">
        <w:tc>
          <w:tcPr>
            <w:tcW w:w="4068" w:type="dxa"/>
            <w:tcMar>
              <w:top w:w="0" w:type="dxa"/>
              <w:left w:w="108" w:type="dxa"/>
              <w:bottom w:w="0" w:type="dxa"/>
              <w:right w:w="108" w:type="dxa"/>
            </w:tcMar>
          </w:tcPr>
          <w:p w:rsidR="000B6289" w:rsidRPr="00DF69D9" w:rsidRDefault="000B6289" w:rsidP="00444722">
            <w:pPr>
              <w:pStyle w:val="ListParagraph"/>
              <w:spacing w:after="0" w:line="240" w:lineRule="auto"/>
              <w:ind w:left="0"/>
              <w:rPr>
                <w:rFonts w:ascii="Arial" w:eastAsia="Times New Roman" w:hAnsi="Arial" w:cs="Arial"/>
                <w:sz w:val="30"/>
                <w:szCs w:val="30"/>
              </w:rPr>
            </w:pPr>
            <w:r w:rsidRPr="00DF69D9">
              <w:rPr>
                <w:rFonts w:ascii="Arial" w:eastAsia="Times New Roman" w:hAnsi="Arial" w:cs="Arial"/>
              </w:rPr>
              <w:t>Food preparation is undertaken in hygienic conditions and complies with relevant legislation</w:t>
            </w:r>
          </w:p>
        </w:tc>
        <w:tc>
          <w:tcPr>
            <w:tcW w:w="3240" w:type="dxa"/>
          </w:tcPr>
          <w:p w:rsidR="000B6289" w:rsidRPr="00DF69D9" w:rsidRDefault="000B6289" w:rsidP="00444722">
            <w:pPr>
              <w:spacing w:after="0" w:line="240" w:lineRule="auto"/>
              <w:ind w:left="90"/>
              <w:rPr>
                <w:rFonts w:ascii="Arial" w:hAnsi="Arial" w:cs="Arial"/>
                <w:bCs/>
                <w:color w:val="000000" w:themeColor="text1"/>
              </w:rPr>
            </w:pPr>
            <w:r w:rsidRPr="00DF69D9">
              <w:rPr>
                <w:rFonts w:ascii="Arial" w:hAnsi="Arial" w:cs="Arial"/>
                <w:bCs/>
                <w:color w:val="000000" w:themeColor="text1"/>
              </w:rPr>
              <w:t>Illness, reputation damage etc.</w:t>
            </w:r>
          </w:p>
        </w:tc>
        <w:tc>
          <w:tcPr>
            <w:tcW w:w="4140" w:type="dxa"/>
          </w:tcPr>
          <w:p w:rsidR="000B6289" w:rsidRPr="00DF69D9" w:rsidRDefault="000B6289" w:rsidP="00200E56">
            <w:pPr>
              <w:tabs>
                <w:tab w:val="left" w:pos="3150"/>
              </w:tabs>
              <w:spacing w:after="0" w:line="240" w:lineRule="auto"/>
              <w:ind w:left="90"/>
              <w:rPr>
                <w:rFonts w:ascii="Arial" w:eastAsia="Times New Roman" w:hAnsi="Arial" w:cs="Arial"/>
              </w:rPr>
            </w:pPr>
            <w:r w:rsidRPr="00DF69D9">
              <w:rPr>
                <w:rFonts w:ascii="Arial" w:eastAsia="Times New Roman" w:hAnsi="Arial" w:cs="Arial"/>
              </w:rPr>
              <w:t>Providers have insurance cover/ appropriate training and certification.</w:t>
            </w:r>
          </w:p>
          <w:p w:rsidR="000B6289" w:rsidRPr="00DF69D9" w:rsidRDefault="000B6289" w:rsidP="00200E56">
            <w:pPr>
              <w:spacing w:after="0" w:line="240" w:lineRule="auto"/>
              <w:ind w:left="90"/>
              <w:rPr>
                <w:rFonts w:ascii="Arial" w:hAnsi="Arial" w:cs="Arial"/>
              </w:rPr>
            </w:pPr>
          </w:p>
        </w:tc>
        <w:tc>
          <w:tcPr>
            <w:tcW w:w="1350" w:type="dxa"/>
          </w:tcPr>
          <w:p w:rsidR="000B6289" w:rsidRPr="00DF69D9" w:rsidRDefault="000B6289" w:rsidP="00200E56">
            <w:pPr>
              <w:tabs>
                <w:tab w:val="left" w:pos="3150"/>
              </w:tabs>
              <w:spacing w:after="0" w:line="240" w:lineRule="auto"/>
              <w:ind w:left="90"/>
              <w:rPr>
                <w:rFonts w:ascii="Arial" w:eastAsia="Times New Roman" w:hAnsi="Arial" w:cs="Arial"/>
              </w:rPr>
            </w:pPr>
          </w:p>
        </w:tc>
        <w:tc>
          <w:tcPr>
            <w:tcW w:w="900" w:type="dxa"/>
          </w:tcPr>
          <w:p w:rsidR="000B6289" w:rsidRPr="00DF69D9" w:rsidRDefault="000B6289" w:rsidP="00200E56">
            <w:pPr>
              <w:tabs>
                <w:tab w:val="left" w:pos="3150"/>
              </w:tabs>
              <w:spacing w:after="0" w:line="240" w:lineRule="auto"/>
              <w:ind w:left="90"/>
              <w:rPr>
                <w:rFonts w:ascii="Arial" w:eastAsia="Times New Roman" w:hAnsi="Arial" w:cs="Arial"/>
              </w:rPr>
            </w:pPr>
          </w:p>
        </w:tc>
      </w:tr>
      <w:tr w:rsidR="000B6289" w:rsidRPr="00DF69D9" w:rsidTr="00DF69D9">
        <w:tc>
          <w:tcPr>
            <w:tcW w:w="4068" w:type="dxa"/>
            <w:tcMar>
              <w:top w:w="0" w:type="dxa"/>
              <w:left w:w="108" w:type="dxa"/>
              <w:bottom w:w="0" w:type="dxa"/>
              <w:right w:w="108" w:type="dxa"/>
            </w:tcMar>
          </w:tcPr>
          <w:p w:rsidR="000B6289" w:rsidRPr="00DF69D9" w:rsidRDefault="000B6289" w:rsidP="00200E56">
            <w:pPr>
              <w:spacing w:after="0" w:line="240" w:lineRule="auto"/>
              <w:rPr>
                <w:rFonts w:ascii="Arial" w:hAnsi="Arial" w:cs="Arial"/>
                <w:color w:val="000000" w:themeColor="text1"/>
              </w:rPr>
            </w:pPr>
            <w:r w:rsidRPr="00DF69D9">
              <w:rPr>
                <w:rFonts w:ascii="Arial" w:hAnsi="Arial" w:cs="Arial"/>
              </w:rPr>
              <w:t xml:space="preserve">Planned additional activities. </w:t>
            </w:r>
          </w:p>
        </w:tc>
        <w:tc>
          <w:tcPr>
            <w:tcW w:w="3240" w:type="dxa"/>
          </w:tcPr>
          <w:p w:rsidR="000B6289" w:rsidRPr="00DF69D9" w:rsidRDefault="000B6289" w:rsidP="00200E56">
            <w:pPr>
              <w:spacing w:after="0" w:line="240" w:lineRule="auto"/>
              <w:ind w:left="90"/>
              <w:rPr>
                <w:rFonts w:ascii="Arial" w:hAnsi="Arial" w:cs="Arial"/>
                <w:bCs/>
                <w:color w:val="000000" w:themeColor="text1"/>
              </w:rPr>
            </w:pPr>
            <w:r w:rsidRPr="00DF69D9">
              <w:rPr>
                <w:rFonts w:ascii="Arial" w:hAnsi="Arial" w:cs="Arial"/>
                <w:bCs/>
                <w:color w:val="000000" w:themeColor="text1"/>
              </w:rPr>
              <w:t>Injury, loss/damage of personal property.</w:t>
            </w:r>
          </w:p>
          <w:p w:rsidR="000B6289" w:rsidRPr="00DF69D9" w:rsidRDefault="000B6289" w:rsidP="00200E56">
            <w:pPr>
              <w:spacing w:after="0" w:line="240" w:lineRule="auto"/>
              <w:ind w:left="90"/>
              <w:rPr>
                <w:rFonts w:ascii="Arial" w:hAnsi="Arial" w:cs="Arial"/>
                <w:bCs/>
                <w:color w:val="000000" w:themeColor="text1"/>
              </w:rPr>
            </w:pPr>
          </w:p>
        </w:tc>
        <w:tc>
          <w:tcPr>
            <w:tcW w:w="4140" w:type="dxa"/>
          </w:tcPr>
          <w:p w:rsidR="000B6289" w:rsidRPr="00DF69D9" w:rsidRDefault="000B6289" w:rsidP="00200E56">
            <w:pPr>
              <w:spacing w:after="0" w:line="240" w:lineRule="auto"/>
              <w:ind w:left="90"/>
              <w:rPr>
                <w:rFonts w:ascii="Arial" w:hAnsi="Arial" w:cs="Arial"/>
                <w:bCs/>
                <w:color w:val="000000" w:themeColor="text1"/>
              </w:rPr>
            </w:pPr>
            <w:r w:rsidRPr="00DF69D9">
              <w:rPr>
                <w:rFonts w:ascii="Arial" w:hAnsi="Arial" w:cs="Arial"/>
              </w:rPr>
              <w:t>Assess risks for each activity and decide if the activity should be included in the event agenda.</w:t>
            </w:r>
          </w:p>
        </w:tc>
        <w:tc>
          <w:tcPr>
            <w:tcW w:w="1350" w:type="dxa"/>
          </w:tcPr>
          <w:p w:rsidR="000B6289" w:rsidRPr="00DF69D9" w:rsidRDefault="000B6289" w:rsidP="00200E56">
            <w:pPr>
              <w:spacing w:after="0" w:line="240" w:lineRule="auto"/>
              <w:ind w:left="90"/>
              <w:rPr>
                <w:rFonts w:ascii="Arial" w:hAnsi="Arial" w:cs="Arial"/>
              </w:rPr>
            </w:pPr>
          </w:p>
        </w:tc>
        <w:tc>
          <w:tcPr>
            <w:tcW w:w="900" w:type="dxa"/>
          </w:tcPr>
          <w:p w:rsidR="000B6289" w:rsidRPr="00DF69D9" w:rsidRDefault="000B6289" w:rsidP="00200E56">
            <w:pPr>
              <w:spacing w:after="0" w:line="240" w:lineRule="auto"/>
              <w:ind w:left="90"/>
              <w:rPr>
                <w:rFonts w:ascii="Arial" w:hAnsi="Arial" w:cs="Arial"/>
              </w:rPr>
            </w:pPr>
          </w:p>
        </w:tc>
      </w:tr>
      <w:tr w:rsidR="000B6289" w:rsidRPr="00DF69D9" w:rsidTr="00DF69D9">
        <w:tc>
          <w:tcPr>
            <w:tcW w:w="4068" w:type="dxa"/>
            <w:tcMar>
              <w:top w:w="0" w:type="dxa"/>
              <w:left w:w="108" w:type="dxa"/>
              <w:bottom w:w="0" w:type="dxa"/>
              <w:right w:w="108" w:type="dxa"/>
            </w:tcMar>
          </w:tcPr>
          <w:p w:rsidR="000B6289" w:rsidRPr="00DF69D9" w:rsidRDefault="000B6289" w:rsidP="00200E56">
            <w:pPr>
              <w:spacing w:after="0" w:line="240" w:lineRule="auto"/>
              <w:rPr>
                <w:rFonts w:ascii="Arial" w:eastAsia="Times New Roman" w:hAnsi="Arial" w:cs="Arial"/>
              </w:rPr>
            </w:pPr>
            <w:r w:rsidRPr="00DF69D9">
              <w:rPr>
                <w:rFonts w:ascii="Arial" w:eastAsia="Times New Roman" w:hAnsi="Arial" w:cs="Arial"/>
              </w:rPr>
              <w:t>Special considerations for outdoor events:</w:t>
            </w:r>
          </w:p>
          <w:p w:rsidR="000B6289" w:rsidRPr="00DF69D9" w:rsidRDefault="000B6289" w:rsidP="00200E56">
            <w:pPr>
              <w:pStyle w:val="ListParagraph"/>
              <w:numPr>
                <w:ilvl w:val="0"/>
                <w:numId w:val="2"/>
              </w:numPr>
              <w:spacing w:after="0" w:line="240" w:lineRule="auto"/>
              <w:ind w:left="268" w:hanging="180"/>
              <w:rPr>
                <w:rFonts w:ascii="Arial" w:eastAsia="Times New Roman" w:hAnsi="Arial" w:cs="Arial"/>
                <w:sz w:val="30"/>
                <w:szCs w:val="30"/>
              </w:rPr>
            </w:pPr>
            <w:r w:rsidRPr="00DF69D9">
              <w:rPr>
                <w:rFonts w:ascii="Arial" w:eastAsia="Times New Roman" w:hAnsi="Arial" w:cs="Arial"/>
              </w:rPr>
              <w:t>the site will be suitable in all weathers and that any staging/structures will be safe in bad weather conditions;</w:t>
            </w:r>
          </w:p>
          <w:p w:rsidR="000B6289" w:rsidRPr="00DF69D9" w:rsidRDefault="000B6289" w:rsidP="00200E56">
            <w:pPr>
              <w:pStyle w:val="ListParagraph"/>
              <w:numPr>
                <w:ilvl w:val="0"/>
                <w:numId w:val="2"/>
              </w:numPr>
              <w:spacing w:after="0" w:line="240" w:lineRule="auto"/>
              <w:ind w:left="268" w:hanging="180"/>
              <w:rPr>
                <w:rFonts w:ascii="Arial" w:eastAsia="Times New Roman" w:hAnsi="Arial" w:cs="Arial"/>
                <w:sz w:val="30"/>
                <w:szCs w:val="30"/>
              </w:rPr>
            </w:pPr>
            <w:r w:rsidRPr="00DF69D9">
              <w:rPr>
                <w:rFonts w:ascii="Arial" w:hAnsi="Arial" w:cs="Arial"/>
              </w:rPr>
              <w:t xml:space="preserve">there are no trip, slip or other similar </w:t>
            </w:r>
            <w:r w:rsidRPr="00DF69D9">
              <w:rPr>
                <w:rFonts w:ascii="Arial" w:hAnsi="Arial" w:cs="Arial"/>
              </w:rPr>
              <w:lastRenderedPageBreak/>
              <w:t>hazards to the public;</w:t>
            </w:r>
          </w:p>
          <w:p w:rsidR="000B6289" w:rsidRPr="00DF69D9" w:rsidRDefault="000B6289" w:rsidP="00200E56">
            <w:pPr>
              <w:pStyle w:val="ListParagraph"/>
              <w:numPr>
                <w:ilvl w:val="0"/>
                <w:numId w:val="2"/>
              </w:numPr>
              <w:spacing w:after="0" w:line="240" w:lineRule="auto"/>
              <w:ind w:left="268" w:hanging="180"/>
              <w:rPr>
                <w:rFonts w:ascii="Arial" w:eastAsia="Times New Roman" w:hAnsi="Arial" w:cs="Arial"/>
              </w:rPr>
            </w:pPr>
            <w:r w:rsidRPr="00DF69D9">
              <w:rPr>
                <w:rFonts w:ascii="Arial" w:hAnsi="Arial" w:cs="Arial"/>
              </w:rPr>
              <w:t>wet or windy weather will not cause any other additional hazards;</w:t>
            </w:r>
          </w:p>
          <w:p w:rsidR="000B6289" w:rsidRPr="00DF69D9" w:rsidRDefault="000B6289" w:rsidP="00200E56">
            <w:pPr>
              <w:spacing w:after="0" w:line="240" w:lineRule="auto"/>
              <w:rPr>
                <w:rFonts w:ascii="Arial" w:hAnsi="Arial" w:cs="Arial"/>
                <w:color w:val="000000" w:themeColor="text1"/>
              </w:rPr>
            </w:pPr>
            <w:r w:rsidRPr="00DF69D9">
              <w:rPr>
                <w:rFonts w:ascii="Arial" w:eastAsia="Times New Roman" w:hAnsi="Arial" w:cs="Arial"/>
              </w:rPr>
              <w:t>Provide facilities to enable people with disabilities to gain access and take part in the activities.</w:t>
            </w:r>
          </w:p>
        </w:tc>
        <w:tc>
          <w:tcPr>
            <w:tcW w:w="3240" w:type="dxa"/>
          </w:tcPr>
          <w:p w:rsidR="000B6289" w:rsidRPr="00DF69D9" w:rsidRDefault="000B6289" w:rsidP="00200E56">
            <w:pPr>
              <w:spacing w:after="0" w:line="240" w:lineRule="auto"/>
              <w:ind w:left="90"/>
              <w:rPr>
                <w:rFonts w:ascii="Arial" w:hAnsi="Arial" w:cs="Arial"/>
                <w:bCs/>
                <w:color w:val="000000" w:themeColor="text1"/>
              </w:rPr>
            </w:pPr>
          </w:p>
          <w:p w:rsidR="000B6289" w:rsidRPr="00DF69D9" w:rsidRDefault="000B6289" w:rsidP="00200E56">
            <w:pPr>
              <w:spacing w:after="0" w:line="240" w:lineRule="auto"/>
              <w:ind w:left="90"/>
              <w:rPr>
                <w:rFonts w:ascii="Arial" w:hAnsi="Arial" w:cs="Arial"/>
                <w:bCs/>
                <w:color w:val="000000" w:themeColor="text1"/>
              </w:rPr>
            </w:pPr>
            <w:r w:rsidRPr="00DF69D9">
              <w:rPr>
                <w:rFonts w:ascii="Arial" w:hAnsi="Arial" w:cs="Arial"/>
                <w:bCs/>
                <w:color w:val="000000" w:themeColor="text1"/>
              </w:rPr>
              <w:t xml:space="preserve">Avoid injuries, </w:t>
            </w:r>
          </w:p>
          <w:p w:rsidR="000B6289" w:rsidRPr="00DF69D9" w:rsidRDefault="000B6289" w:rsidP="00200E56">
            <w:pPr>
              <w:spacing w:after="0" w:line="240" w:lineRule="auto"/>
              <w:ind w:left="90"/>
              <w:rPr>
                <w:rFonts w:ascii="Arial" w:hAnsi="Arial" w:cs="Arial"/>
                <w:bCs/>
                <w:color w:val="000000" w:themeColor="text1"/>
              </w:rPr>
            </w:pPr>
            <w:r w:rsidRPr="00DF69D9">
              <w:rPr>
                <w:rFonts w:ascii="Arial" w:hAnsi="Arial" w:cs="Arial"/>
                <w:bCs/>
                <w:color w:val="000000" w:themeColor="text1"/>
              </w:rPr>
              <w:t>Reputation damage.</w:t>
            </w:r>
          </w:p>
        </w:tc>
        <w:tc>
          <w:tcPr>
            <w:tcW w:w="4140" w:type="dxa"/>
          </w:tcPr>
          <w:p w:rsidR="000B6289" w:rsidRPr="00DF69D9" w:rsidRDefault="000B6289" w:rsidP="00444722">
            <w:pPr>
              <w:spacing w:after="0" w:line="240" w:lineRule="auto"/>
              <w:ind w:left="90"/>
              <w:rPr>
                <w:rFonts w:ascii="Arial" w:hAnsi="Arial" w:cs="Arial"/>
              </w:rPr>
            </w:pPr>
            <w:r w:rsidRPr="00DF69D9">
              <w:rPr>
                <w:rFonts w:ascii="Arial" w:hAnsi="Arial" w:cs="Arial"/>
              </w:rPr>
              <w:t>OHS inspection indicates the event conditions are adequate.</w:t>
            </w:r>
          </w:p>
          <w:p w:rsidR="000B6289" w:rsidRPr="00DF69D9" w:rsidRDefault="000B6289" w:rsidP="00444722">
            <w:pPr>
              <w:spacing w:after="0" w:line="240" w:lineRule="auto"/>
              <w:ind w:left="90"/>
              <w:rPr>
                <w:rFonts w:ascii="Arial" w:hAnsi="Arial" w:cs="Arial"/>
              </w:rPr>
            </w:pPr>
          </w:p>
          <w:p w:rsidR="000B6289" w:rsidRPr="00DF69D9" w:rsidRDefault="000B6289" w:rsidP="00444722">
            <w:pPr>
              <w:spacing w:after="0" w:line="240" w:lineRule="auto"/>
              <w:ind w:left="90"/>
              <w:rPr>
                <w:rFonts w:ascii="Arial" w:hAnsi="Arial" w:cs="Arial"/>
                <w:bCs/>
                <w:color w:val="000000" w:themeColor="text1"/>
              </w:rPr>
            </w:pPr>
            <w:r w:rsidRPr="00DF69D9">
              <w:rPr>
                <w:rFonts w:ascii="Arial" w:hAnsi="Arial" w:cs="Arial"/>
              </w:rPr>
              <w:t>Alternative back-up option in case of inappropriate weather are in place as appropriate</w:t>
            </w:r>
          </w:p>
        </w:tc>
        <w:tc>
          <w:tcPr>
            <w:tcW w:w="1350" w:type="dxa"/>
          </w:tcPr>
          <w:p w:rsidR="000B6289" w:rsidRPr="00DF69D9" w:rsidRDefault="000B6289" w:rsidP="00200E56">
            <w:pPr>
              <w:spacing w:after="0" w:line="240" w:lineRule="auto"/>
              <w:ind w:left="90"/>
              <w:rPr>
                <w:rFonts w:ascii="Arial" w:hAnsi="Arial" w:cs="Arial"/>
              </w:rPr>
            </w:pPr>
          </w:p>
        </w:tc>
        <w:tc>
          <w:tcPr>
            <w:tcW w:w="900" w:type="dxa"/>
          </w:tcPr>
          <w:p w:rsidR="000B6289" w:rsidRPr="00DF69D9" w:rsidRDefault="000B6289" w:rsidP="00200E56">
            <w:pPr>
              <w:spacing w:after="0" w:line="240" w:lineRule="auto"/>
              <w:ind w:left="90"/>
              <w:rPr>
                <w:rFonts w:ascii="Arial" w:hAnsi="Arial" w:cs="Arial"/>
              </w:rPr>
            </w:pPr>
          </w:p>
        </w:tc>
      </w:tr>
      <w:tr w:rsidR="00DF125B" w:rsidRPr="00DF69D9" w:rsidTr="008947BF">
        <w:tc>
          <w:tcPr>
            <w:tcW w:w="4068" w:type="dxa"/>
            <w:shd w:val="pct12" w:color="auto" w:fill="auto"/>
            <w:tcMar>
              <w:top w:w="0" w:type="dxa"/>
              <w:left w:w="108" w:type="dxa"/>
              <w:bottom w:w="0" w:type="dxa"/>
              <w:right w:w="108" w:type="dxa"/>
            </w:tcMar>
          </w:tcPr>
          <w:p w:rsidR="00DF125B" w:rsidRPr="000B6289" w:rsidRDefault="00DF125B" w:rsidP="008947BF">
            <w:pPr>
              <w:spacing w:after="0" w:line="240" w:lineRule="auto"/>
              <w:rPr>
                <w:rFonts w:ascii="Arial" w:hAnsi="Arial" w:cs="Arial"/>
                <w:b/>
                <w:bCs/>
                <w:color w:val="000000" w:themeColor="text1"/>
              </w:rPr>
            </w:pPr>
            <w:r w:rsidRPr="000B6289">
              <w:rPr>
                <w:rFonts w:ascii="Arial" w:hAnsi="Arial" w:cs="Arial"/>
                <w:b/>
                <w:bCs/>
                <w:color w:val="000000" w:themeColor="text1"/>
              </w:rPr>
              <w:lastRenderedPageBreak/>
              <w:t xml:space="preserve">COMPLIANCE </w:t>
            </w:r>
          </w:p>
        </w:tc>
        <w:tc>
          <w:tcPr>
            <w:tcW w:w="3240" w:type="dxa"/>
            <w:shd w:val="clear" w:color="auto" w:fill="auto"/>
          </w:tcPr>
          <w:p w:rsidR="00DF125B" w:rsidRPr="00DF69D9" w:rsidRDefault="00DF125B" w:rsidP="008947BF">
            <w:pPr>
              <w:spacing w:after="0" w:line="240" w:lineRule="auto"/>
              <w:ind w:left="90"/>
              <w:rPr>
                <w:rFonts w:ascii="Arial" w:hAnsi="Arial" w:cs="Arial"/>
                <w:bCs/>
                <w:color w:val="000000" w:themeColor="text1"/>
              </w:rPr>
            </w:pPr>
          </w:p>
        </w:tc>
        <w:tc>
          <w:tcPr>
            <w:tcW w:w="4140" w:type="dxa"/>
            <w:shd w:val="clear" w:color="auto" w:fill="auto"/>
          </w:tcPr>
          <w:p w:rsidR="00DF125B" w:rsidRPr="00DF69D9" w:rsidRDefault="00DF125B" w:rsidP="008947BF">
            <w:pPr>
              <w:tabs>
                <w:tab w:val="left" w:pos="3150"/>
              </w:tabs>
              <w:spacing w:after="0" w:line="240" w:lineRule="auto"/>
              <w:ind w:left="90"/>
              <w:rPr>
                <w:rFonts w:ascii="Arial" w:eastAsia="Times New Roman" w:hAnsi="Arial" w:cs="Arial"/>
              </w:rPr>
            </w:pPr>
          </w:p>
        </w:tc>
        <w:tc>
          <w:tcPr>
            <w:tcW w:w="1350" w:type="dxa"/>
            <w:shd w:val="clear" w:color="auto" w:fill="auto"/>
          </w:tcPr>
          <w:p w:rsidR="00DF125B" w:rsidRPr="00DF69D9" w:rsidRDefault="00DF125B" w:rsidP="008947BF">
            <w:pPr>
              <w:tabs>
                <w:tab w:val="left" w:pos="3150"/>
              </w:tabs>
              <w:spacing w:after="0" w:line="240" w:lineRule="auto"/>
              <w:ind w:left="90"/>
              <w:rPr>
                <w:rFonts w:ascii="Arial" w:eastAsia="Times New Roman" w:hAnsi="Arial" w:cs="Arial"/>
              </w:rPr>
            </w:pPr>
          </w:p>
        </w:tc>
        <w:tc>
          <w:tcPr>
            <w:tcW w:w="900" w:type="dxa"/>
            <w:shd w:val="clear" w:color="auto" w:fill="auto"/>
          </w:tcPr>
          <w:p w:rsidR="00DF125B" w:rsidRPr="00DF69D9" w:rsidRDefault="00DF125B" w:rsidP="008947BF">
            <w:pPr>
              <w:tabs>
                <w:tab w:val="left" w:pos="3150"/>
              </w:tabs>
              <w:spacing w:after="0" w:line="240" w:lineRule="auto"/>
              <w:ind w:left="90"/>
              <w:rPr>
                <w:rFonts w:ascii="Arial" w:eastAsia="Times New Roman" w:hAnsi="Arial" w:cs="Arial"/>
              </w:rPr>
            </w:pPr>
          </w:p>
        </w:tc>
      </w:tr>
      <w:tr w:rsidR="00DF125B" w:rsidRPr="00DF69D9" w:rsidTr="008947BF">
        <w:tc>
          <w:tcPr>
            <w:tcW w:w="4068" w:type="dxa"/>
            <w:tcBorders>
              <w:bottom w:val="single" w:sz="4" w:space="0" w:color="auto"/>
            </w:tcBorders>
            <w:tcMar>
              <w:top w:w="0" w:type="dxa"/>
              <w:left w:w="108" w:type="dxa"/>
              <w:bottom w:w="0" w:type="dxa"/>
              <w:right w:w="108" w:type="dxa"/>
            </w:tcMar>
          </w:tcPr>
          <w:p w:rsidR="00DF125B" w:rsidRPr="00DF69D9" w:rsidRDefault="00DF125B" w:rsidP="008947BF">
            <w:pPr>
              <w:spacing w:after="0" w:line="240" w:lineRule="auto"/>
              <w:rPr>
                <w:rFonts w:ascii="Arial" w:hAnsi="Arial" w:cs="Arial"/>
                <w:color w:val="000000" w:themeColor="text1"/>
              </w:rPr>
            </w:pPr>
            <w:r w:rsidRPr="00DF69D9">
              <w:rPr>
                <w:rFonts w:ascii="Arial" w:hAnsi="Arial" w:cs="Arial"/>
                <w:color w:val="000000" w:themeColor="text1"/>
              </w:rPr>
              <w:t>Ensure any statutory permits and other regulatory requirements are in place.</w:t>
            </w:r>
            <w:r w:rsidRPr="00DF69D9">
              <w:rPr>
                <w:rFonts w:ascii="Arial" w:hAnsi="Arial" w:cs="Arial"/>
              </w:rPr>
              <w:t xml:space="preserve"> </w:t>
            </w:r>
          </w:p>
        </w:tc>
        <w:tc>
          <w:tcPr>
            <w:tcW w:w="324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Fines, Reputation damage, requests to cancel event.</w:t>
            </w:r>
          </w:p>
        </w:tc>
        <w:tc>
          <w:tcPr>
            <w:tcW w:w="414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Verify with country government department and police.</w:t>
            </w:r>
          </w:p>
        </w:tc>
        <w:tc>
          <w:tcPr>
            <w:tcW w:w="135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p>
        </w:tc>
        <w:tc>
          <w:tcPr>
            <w:tcW w:w="90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p>
        </w:tc>
      </w:tr>
      <w:tr w:rsidR="00DF125B" w:rsidRPr="00DF69D9" w:rsidTr="008947BF">
        <w:tc>
          <w:tcPr>
            <w:tcW w:w="4068" w:type="dxa"/>
            <w:shd w:val="pct12" w:color="auto" w:fill="auto"/>
            <w:tcMar>
              <w:top w:w="0" w:type="dxa"/>
              <w:left w:w="108" w:type="dxa"/>
              <w:bottom w:w="0" w:type="dxa"/>
              <w:right w:w="108" w:type="dxa"/>
            </w:tcMar>
          </w:tcPr>
          <w:p w:rsidR="00DF125B" w:rsidRPr="000B6289" w:rsidRDefault="00DF125B" w:rsidP="008947BF">
            <w:pPr>
              <w:spacing w:after="0" w:line="240" w:lineRule="auto"/>
              <w:rPr>
                <w:rFonts w:ascii="Arial" w:hAnsi="Arial" w:cs="Arial"/>
                <w:b/>
                <w:color w:val="000000" w:themeColor="text1"/>
              </w:rPr>
            </w:pPr>
            <w:r w:rsidRPr="000B6289">
              <w:rPr>
                <w:rFonts w:ascii="Arial" w:hAnsi="Arial" w:cs="Arial"/>
                <w:b/>
                <w:color w:val="000000" w:themeColor="text1"/>
              </w:rPr>
              <w:t>INSURANCE</w:t>
            </w:r>
          </w:p>
        </w:tc>
        <w:tc>
          <w:tcPr>
            <w:tcW w:w="3240" w:type="dxa"/>
          </w:tcPr>
          <w:p w:rsidR="00DF125B" w:rsidRPr="00DF69D9" w:rsidRDefault="00DF125B" w:rsidP="008947BF">
            <w:pPr>
              <w:spacing w:after="0" w:line="240" w:lineRule="auto"/>
              <w:ind w:left="90"/>
              <w:rPr>
                <w:rFonts w:ascii="Arial" w:hAnsi="Arial" w:cs="Arial"/>
                <w:bCs/>
                <w:color w:val="000000" w:themeColor="text1"/>
              </w:rPr>
            </w:pPr>
          </w:p>
        </w:tc>
        <w:tc>
          <w:tcPr>
            <w:tcW w:w="4140" w:type="dxa"/>
          </w:tcPr>
          <w:p w:rsidR="00DF125B" w:rsidRPr="00DF69D9" w:rsidRDefault="00DF125B" w:rsidP="008947BF">
            <w:pPr>
              <w:spacing w:after="0" w:line="240" w:lineRule="auto"/>
              <w:ind w:left="90"/>
              <w:rPr>
                <w:rFonts w:ascii="Arial" w:hAnsi="Arial" w:cs="Arial"/>
                <w:bCs/>
                <w:color w:val="000000" w:themeColor="text1"/>
              </w:rPr>
            </w:pPr>
          </w:p>
        </w:tc>
        <w:tc>
          <w:tcPr>
            <w:tcW w:w="1350" w:type="dxa"/>
          </w:tcPr>
          <w:p w:rsidR="00DF125B" w:rsidRPr="00DF69D9" w:rsidRDefault="00DF125B" w:rsidP="008947BF">
            <w:pPr>
              <w:spacing w:after="0" w:line="240" w:lineRule="auto"/>
              <w:ind w:left="90"/>
              <w:rPr>
                <w:rFonts w:ascii="Arial" w:hAnsi="Arial" w:cs="Arial"/>
                <w:bCs/>
                <w:color w:val="000000" w:themeColor="text1"/>
              </w:rPr>
            </w:pPr>
          </w:p>
        </w:tc>
        <w:tc>
          <w:tcPr>
            <w:tcW w:w="900" w:type="dxa"/>
          </w:tcPr>
          <w:p w:rsidR="00DF125B" w:rsidRPr="00DF69D9" w:rsidRDefault="00DF125B" w:rsidP="008947BF">
            <w:pPr>
              <w:spacing w:after="0" w:line="240" w:lineRule="auto"/>
              <w:ind w:left="90"/>
              <w:rPr>
                <w:rFonts w:ascii="Arial" w:hAnsi="Arial" w:cs="Arial"/>
                <w:bCs/>
                <w:color w:val="000000" w:themeColor="text1"/>
              </w:rPr>
            </w:pPr>
          </w:p>
        </w:tc>
      </w:tr>
      <w:tr w:rsidR="00DF125B" w:rsidRPr="00DF69D9" w:rsidTr="008947BF">
        <w:tc>
          <w:tcPr>
            <w:tcW w:w="4068" w:type="dxa"/>
            <w:tcBorders>
              <w:bottom w:val="single" w:sz="4" w:space="0" w:color="auto"/>
            </w:tcBorders>
            <w:tcMar>
              <w:top w:w="0" w:type="dxa"/>
              <w:left w:w="108" w:type="dxa"/>
              <w:bottom w:w="0" w:type="dxa"/>
              <w:right w:w="108" w:type="dxa"/>
            </w:tcMar>
          </w:tcPr>
          <w:p w:rsidR="00DF125B" w:rsidRPr="00DF69D9" w:rsidRDefault="00DF125B" w:rsidP="008947BF">
            <w:pPr>
              <w:spacing w:after="0" w:line="240" w:lineRule="auto"/>
              <w:rPr>
                <w:rFonts w:ascii="Arial" w:hAnsi="Arial" w:cs="Arial"/>
                <w:color w:val="000000" w:themeColor="text1"/>
              </w:rPr>
            </w:pPr>
            <w:r w:rsidRPr="00DF69D9">
              <w:rPr>
                <w:rFonts w:ascii="Arial" w:hAnsi="Arial" w:cs="Arial"/>
                <w:color w:val="000000" w:themeColor="text1"/>
              </w:rPr>
              <w:t>Event requires  insurance cover as it is very large</w:t>
            </w:r>
          </w:p>
        </w:tc>
        <w:tc>
          <w:tcPr>
            <w:tcW w:w="324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 xml:space="preserve">Insurance cover not in place as event requires </w:t>
            </w:r>
            <w:r w:rsidRPr="00DF69D9">
              <w:rPr>
                <w:rFonts w:ascii="Arial" w:hAnsi="Arial" w:cs="Arial"/>
                <w:color w:val="000000" w:themeColor="text1"/>
              </w:rPr>
              <w:t>specific coverage or higher limits.</w:t>
            </w:r>
          </w:p>
        </w:tc>
        <w:tc>
          <w:tcPr>
            <w:tcW w:w="414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 xml:space="preserve">Confirm coverage with Risk/Insurance Unit. </w:t>
            </w:r>
          </w:p>
        </w:tc>
        <w:tc>
          <w:tcPr>
            <w:tcW w:w="135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p>
        </w:tc>
        <w:tc>
          <w:tcPr>
            <w:tcW w:w="90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p>
        </w:tc>
      </w:tr>
      <w:tr w:rsidR="00DF125B" w:rsidRPr="00DF69D9" w:rsidTr="008947BF">
        <w:tc>
          <w:tcPr>
            <w:tcW w:w="4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125B" w:rsidRPr="00DF69D9" w:rsidRDefault="00DF125B" w:rsidP="008947BF">
            <w:pPr>
              <w:spacing w:after="0" w:line="240" w:lineRule="auto"/>
              <w:rPr>
                <w:rFonts w:ascii="Arial" w:hAnsi="Arial" w:cs="Arial"/>
                <w:color w:val="000000" w:themeColor="text1"/>
              </w:rPr>
            </w:pPr>
            <w:r w:rsidRPr="00DF69D9">
              <w:rPr>
                <w:rFonts w:ascii="Arial" w:hAnsi="Arial" w:cs="Arial"/>
                <w:color w:val="000000" w:themeColor="text1"/>
              </w:rPr>
              <w:t>Medical attention and USP insurance.</w:t>
            </w:r>
          </w:p>
          <w:p w:rsidR="00DF125B" w:rsidRPr="00DF69D9" w:rsidRDefault="00DF125B" w:rsidP="008947BF">
            <w:pPr>
              <w:spacing w:after="0" w:line="240" w:lineRule="auto"/>
              <w:rPr>
                <w:rFonts w:ascii="Arial" w:hAnsi="Arial" w:cs="Arial"/>
                <w:color w:val="000000" w:themeColor="text1"/>
              </w:rPr>
            </w:pPr>
            <w:r w:rsidRPr="000B6289">
              <w:rPr>
                <w:rFonts w:ascii="Arial" w:hAnsi="Arial" w:cs="Arial"/>
                <w:color w:val="000000" w:themeColor="text1"/>
              </w:rPr>
              <w:t xml:space="preserve">USP liability insurance requires the first aid person to be qualified. Does not provide coverage for third party.  </w:t>
            </w:r>
          </w:p>
        </w:tc>
        <w:tc>
          <w:tcPr>
            <w:tcW w:w="3240" w:type="dxa"/>
            <w:tcBorders>
              <w:top w:val="single" w:sz="4" w:space="0" w:color="auto"/>
              <w:left w:val="single" w:sz="4" w:space="0" w:color="auto"/>
              <w:bottom w:val="single" w:sz="4" w:space="0" w:color="auto"/>
              <w:right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 xml:space="preserve">Incident not covered under USP insurance. </w:t>
            </w:r>
          </w:p>
        </w:tc>
        <w:tc>
          <w:tcPr>
            <w:tcW w:w="4140" w:type="dxa"/>
            <w:tcBorders>
              <w:top w:val="single" w:sz="4" w:space="0" w:color="auto"/>
              <w:left w:val="single" w:sz="4" w:space="0" w:color="auto"/>
              <w:bottom w:val="single" w:sz="4" w:space="0" w:color="auto"/>
              <w:right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Review third party insurance coverage. If needed contact Risk/Insurance Unit for assistance.</w:t>
            </w:r>
          </w:p>
        </w:tc>
        <w:tc>
          <w:tcPr>
            <w:tcW w:w="1350" w:type="dxa"/>
            <w:tcBorders>
              <w:top w:val="single" w:sz="4" w:space="0" w:color="auto"/>
              <w:left w:val="single" w:sz="4" w:space="0" w:color="auto"/>
              <w:bottom w:val="single" w:sz="4" w:space="0" w:color="auto"/>
              <w:right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p>
        </w:tc>
      </w:tr>
      <w:tr w:rsidR="00DF125B" w:rsidRPr="00DF69D9" w:rsidTr="008947BF">
        <w:tc>
          <w:tcPr>
            <w:tcW w:w="4068" w:type="dxa"/>
            <w:shd w:val="pct12" w:color="auto" w:fill="auto"/>
            <w:tcMar>
              <w:top w:w="0" w:type="dxa"/>
              <w:left w:w="108" w:type="dxa"/>
              <w:bottom w:w="0" w:type="dxa"/>
              <w:right w:w="108" w:type="dxa"/>
            </w:tcMar>
          </w:tcPr>
          <w:p w:rsidR="00DF125B" w:rsidRPr="000B6289" w:rsidRDefault="00DF125B" w:rsidP="008947BF">
            <w:pPr>
              <w:spacing w:after="0" w:line="240" w:lineRule="auto"/>
              <w:rPr>
                <w:rFonts w:ascii="Arial" w:hAnsi="Arial" w:cs="Arial"/>
                <w:b/>
                <w:color w:val="000000" w:themeColor="text1"/>
              </w:rPr>
            </w:pPr>
            <w:r w:rsidRPr="000B6289">
              <w:rPr>
                <w:rFonts w:ascii="Arial" w:hAnsi="Arial" w:cs="Arial"/>
                <w:b/>
                <w:color w:val="000000" w:themeColor="text1"/>
              </w:rPr>
              <w:t>CASH HANDLING</w:t>
            </w:r>
          </w:p>
        </w:tc>
        <w:tc>
          <w:tcPr>
            <w:tcW w:w="3240" w:type="dxa"/>
            <w:shd w:val="clear" w:color="auto" w:fill="auto"/>
          </w:tcPr>
          <w:p w:rsidR="00DF125B" w:rsidRPr="00DF69D9" w:rsidRDefault="00DF125B" w:rsidP="008947BF">
            <w:pPr>
              <w:spacing w:after="0" w:line="240" w:lineRule="auto"/>
              <w:ind w:left="90"/>
              <w:rPr>
                <w:rFonts w:ascii="Arial" w:hAnsi="Arial" w:cs="Arial"/>
                <w:bCs/>
                <w:color w:val="000000" w:themeColor="text1"/>
              </w:rPr>
            </w:pPr>
          </w:p>
        </w:tc>
        <w:tc>
          <w:tcPr>
            <w:tcW w:w="4140" w:type="dxa"/>
            <w:shd w:val="clear" w:color="auto" w:fill="auto"/>
          </w:tcPr>
          <w:p w:rsidR="00DF125B" w:rsidRPr="00DF69D9" w:rsidRDefault="00DF125B" w:rsidP="008947BF">
            <w:pPr>
              <w:spacing w:after="0" w:line="240" w:lineRule="auto"/>
              <w:ind w:left="90"/>
              <w:rPr>
                <w:rFonts w:ascii="Arial" w:hAnsi="Arial" w:cs="Arial"/>
                <w:bCs/>
                <w:color w:val="000000" w:themeColor="text1"/>
              </w:rPr>
            </w:pPr>
          </w:p>
        </w:tc>
        <w:tc>
          <w:tcPr>
            <w:tcW w:w="1350" w:type="dxa"/>
            <w:shd w:val="clear" w:color="auto" w:fill="auto"/>
          </w:tcPr>
          <w:p w:rsidR="00DF125B" w:rsidRPr="00DF69D9" w:rsidRDefault="00DF125B" w:rsidP="008947BF">
            <w:pPr>
              <w:spacing w:after="0" w:line="240" w:lineRule="auto"/>
              <w:ind w:left="90"/>
              <w:rPr>
                <w:rFonts w:ascii="Arial" w:hAnsi="Arial" w:cs="Arial"/>
                <w:bCs/>
                <w:color w:val="000000" w:themeColor="text1"/>
              </w:rPr>
            </w:pPr>
          </w:p>
        </w:tc>
        <w:tc>
          <w:tcPr>
            <w:tcW w:w="900" w:type="dxa"/>
            <w:shd w:val="clear" w:color="auto" w:fill="auto"/>
          </w:tcPr>
          <w:p w:rsidR="00DF125B" w:rsidRPr="00DF69D9" w:rsidRDefault="00DF125B" w:rsidP="008947BF">
            <w:pPr>
              <w:spacing w:after="0" w:line="240" w:lineRule="auto"/>
              <w:ind w:left="90"/>
              <w:rPr>
                <w:rFonts w:ascii="Arial" w:hAnsi="Arial" w:cs="Arial"/>
                <w:bCs/>
                <w:color w:val="000000" w:themeColor="text1"/>
              </w:rPr>
            </w:pPr>
          </w:p>
        </w:tc>
      </w:tr>
      <w:tr w:rsidR="00DF125B" w:rsidRPr="00DF69D9" w:rsidTr="008947BF">
        <w:tc>
          <w:tcPr>
            <w:tcW w:w="4068" w:type="dxa"/>
            <w:tcBorders>
              <w:bottom w:val="single" w:sz="4" w:space="0" w:color="auto"/>
            </w:tcBorders>
            <w:tcMar>
              <w:top w:w="0" w:type="dxa"/>
              <w:left w:w="108" w:type="dxa"/>
              <w:bottom w:w="0" w:type="dxa"/>
              <w:right w:w="108" w:type="dxa"/>
            </w:tcMar>
          </w:tcPr>
          <w:p w:rsidR="00DF125B" w:rsidRPr="00DF69D9" w:rsidRDefault="00DF125B" w:rsidP="008947BF">
            <w:pPr>
              <w:spacing w:after="0" w:line="240" w:lineRule="auto"/>
              <w:rPr>
                <w:rFonts w:ascii="Arial" w:hAnsi="Arial" w:cs="Arial"/>
                <w:color w:val="000000" w:themeColor="text1"/>
              </w:rPr>
            </w:pPr>
            <w:r w:rsidRPr="00DF69D9">
              <w:rPr>
                <w:rFonts w:ascii="Arial" w:hAnsi="Arial" w:cs="Arial"/>
                <w:color w:val="000000" w:themeColor="text1"/>
              </w:rPr>
              <w:t>Cash handling and management arrangements are in place</w:t>
            </w:r>
          </w:p>
        </w:tc>
        <w:tc>
          <w:tcPr>
            <w:tcW w:w="324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Theft and loss.</w:t>
            </w:r>
          </w:p>
        </w:tc>
        <w:tc>
          <w:tcPr>
            <w:tcW w:w="414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 xml:space="preserve">Procedures in place ensuring safety of person handling cash and cash. </w:t>
            </w:r>
          </w:p>
        </w:tc>
        <w:tc>
          <w:tcPr>
            <w:tcW w:w="135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p>
        </w:tc>
        <w:tc>
          <w:tcPr>
            <w:tcW w:w="90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p>
        </w:tc>
      </w:tr>
      <w:tr w:rsidR="00DF125B" w:rsidRPr="00DF69D9" w:rsidTr="008947BF">
        <w:tc>
          <w:tcPr>
            <w:tcW w:w="4068" w:type="dxa"/>
            <w:shd w:val="pct12" w:color="auto" w:fill="auto"/>
            <w:tcMar>
              <w:top w:w="0" w:type="dxa"/>
              <w:left w:w="108" w:type="dxa"/>
              <w:bottom w:w="0" w:type="dxa"/>
              <w:right w:w="108" w:type="dxa"/>
            </w:tcMar>
          </w:tcPr>
          <w:p w:rsidR="00DF125B" w:rsidRPr="000B6289" w:rsidRDefault="00DF125B" w:rsidP="008947BF">
            <w:pPr>
              <w:spacing w:after="0" w:line="240" w:lineRule="auto"/>
              <w:rPr>
                <w:rFonts w:ascii="Arial" w:hAnsi="Arial" w:cs="Arial"/>
                <w:b/>
                <w:color w:val="000000" w:themeColor="text1"/>
              </w:rPr>
            </w:pPr>
            <w:r w:rsidRPr="000B6289">
              <w:rPr>
                <w:rFonts w:ascii="Arial" w:hAnsi="Arial" w:cs="Arial"/>
                <w:b/>
                <w:color w:val="000000" w:themeColor="text1"/>
              </w:rPr>
              <w:t>BACK UP PROCEDURES</w:t>
            </w:r>
          </w:p>
        </w:tc>
        <w:tc>
          <w:tcPr>
            <w:tcW w:w="3240" w:type="dxa"/>
            <w:tcBorders>
              <w:bottom w:val="single" w:sz="4" w:space="0" w:color="auto"/>
            </w:tcBorders>
            <w:shd w:val="clear" w:color="auto" w:fill="auto"/>
          </w:tcPr>
          <w:p w:rsidR="00DF125B" w:rsidRPr="00DF69D9" w:rsidRDefault="00DF125B" w:rsidP="008947BF">
            <w:pPr>
              <w:spacing w:after="0" w:line="240" w:lineRule="auto"/>
              <w:ind w:left="90"/>
              <w:rPr>
                <w:rFonts w:ascii="Arial" w:hAnsi="Arial" w:cs="Arial"/>
                <w:bCs/>
                <w:color w:val="000000" w:themeColor="text1"/>
              </w:rPr>
            </w:pPr>
          </w:p>
        </w:tc>
        <w:tc>
          <w:tcPr>
            <w:tcW w:w="4140" w:type="dxa"/>
            <w:tcBorders>
              <w:bottom w:val="single" w:sz="4" w:space="0" w:color="auto"/>
            </w:tcBorders>
            <w:shd w:val="clear" w:color="auto" w:fill="auto"/>
          </w:tcPr>
          <w:p w:rsidR="00DF125B" w:rsidRPr="00DF69D9" w:rsidRDefault="00DF125B" w:rsidP="008947BF">
            <w:pPr>
              <w:spacing w:after="0" w:line="240" w:lineRule="auto"/>
              <w:ind w:left="90"/>
              <w:rPr>
                <w:rFonts w:ascii="Arial" w:hAnsi="Arial" w:cs="Arial"/>
                <w:bCs/>
                <w:color w:val="000000" w:themeColor="text1"/>
              </w:rPr>
            </w:pPr>
          </w:p>
        </w:tc>
        <w:tc>
          <w:tcPr>
            <w:tcW w:w="1350" w:type="dxa"/>
            <w:tcBorders>
              <w:bottom w:val="single" w:sz="4" w:space="0" w:color="auto"/>
            </w:tcBorders>
            <w:shd w:val="clear" w:color="auto" w:fill="auto"/>
          </w:tcPr>
          <w:p w:rsidR="00DF125B" w:rsidRPr="00DF69D9" w:rsidRDefault="00DF125B" w:rsidP="008947BF">
            <w:pPr>
              <w:spacing w:after="0" w:line="240" w:lineRule="auto"/>
              <w:ind w:left="90"/>
              <w:rPr>
                <w:rFonts w:ascii="Arial" w:hAnsi="Arial" w:cs="Arial"/>
                <w:bCs/>
                <w:color w:val="000000" w:themeColor="text1"/>
              </w:rPr>
            </w:pPr>
          </w:p>
        </w:tc>
        <w:tc>
          <w:tcPr>
            <w:tcW w:w="900" w:type="dxa"/>
            <w:tcBorders>
              <w:bottom w:val="single" w:sz="4" w:space="0" w:color="auto"/>
            </w:tcBorders>
            <w:shd w:val="clear" w:color="auto" w:fill="auto"/>
          </w:tcPr>
          <w:p w:rsidR="00DF125B" w:rsidRPr="00DF69D9" w:rsidRDefault="00DF125B" w:rsidP="008947BF">
            <w:pPr>
              <w:spacing w:after="0" w:line="240" w:lineRule="auto"/>
              <w:ind w:left="90"/>
              <w:rPr>
                <w:rFonts w:ascii="Arial" w:hAnsi="Arial" w:cs="Arial"/>
                <w:bCs/>
                <w:color w:val="000000" w:themeColor="text1"/>
              </w:rPr>
            </w:pPr>
          </w:p>
        </w:tc>
      </w:tr>
      <w:tr w:rsidR="00DF125B" w:rsidRPr="00DF69D9" w:rsidTr="008947BF">
        <w:tc>
          <w:tcPr>
            <w:tcW w:w="4068" w:type="dxa"/>
            <w:tcBorders>
              <w:bottom w:val="single" w:sz="4" w:space="0" w:color="auto"/>
            </w:tcBorders>
            <w:tcMar>
              <w:top w:w="0" w:type="dxa"/>
              <w:left w:w="108" w:type="dxa"/>
              <w:bottom w:w="0" w:type="dxa"/>
              <w:right w:w="108" w:type="dxa"/>
            </w:tcMar>
          </w:tcPr>
          <w:p w:rsidR="00DF125B" w:rsidRPr="00DF69D9" w:rsidRDefault="00DF125B" w:rsidP="008947BF">
            <w:pPr>
              <w:spacing w:after="0" w:line="240" w:lineRule="auto"/>
              <w:rPr>
                <w:rFonts w:ascii="Arial" w:hAnsi="Arial" w:cs="Arial"/>
                <w:bCs/>
                <w:color w:val="000000" w:themeColor="text1"/>
              </w:rPr>
            </w:pPr>
            <w:r w:rsidRPr="00DF69D9">
              <w:rPr>
                <w:rFonts w:ascii="Arial" w:hAnsi="Arial" w:cs="Arial"/>
                <w:bCs/>
                <w:color w:val="000000" w:themeColor="text1"/>
              </w:rPr>
              <w:t>Prepare any back-up procedures:</w:t>
            </w:r>
          </w:p>
          <w:p w:rsidR="00DF125B" w:rsidRPr="00DF69D9" w:rsidRDefault="00DF125B" w:rsidP="008947BF">
            <w:pPr>
              <w:pStyle w:val="ListParagraph"/>
              <w:numPr>
                <w:ilvl w:val="0"/>
                <w:numId w:val="33"/>
              </w:numPr>
              <w:spacing w:after="0" w:line="240" w:lineRule="auto"/>
              <w:ind w:left="270" w:hanging="180"/>
              <w:rPr>
                <w:rFonts w:ascii="Arial" w:hAnsi="Arial" w:cs="Arial"/>
                <w:bCs/>
                <w:color w:val="000000" w:themeColor="text1"/>
              </w:rPr>
            </w:pPr>
            <w:r w:rsidRPr="00DF69D9">
              <w:rPr>
                <w:rFonts w:ascii="Arial" w:hAnsi="Arial" w:cs="Arial"/>
                <w:bCs/>
                <w:color w:val="000000" w:themeColor="text1"/>
              </w:rPr>
              <w:t>Power outage. Generator available.</w:t>
            </w:r>
          </w:p>
          <w:p w:rsidR="00DF125B" w:rsidRPr="00DF69D9" w:rsidRDefault="00DF125B" w:rsidP="008947BF">
            <w:pPr>
              <w:pStyle w:val="ListParagraph"/>
              <w:numPr>
                <w:ilvl w:val="0"/>
                <w:numId w:val="33"/>
              </w:numPr>
              <w:spacing w:after="0" w:line="240" w:lineRule="auto"/>
              <w:ind w:left="270" w:hanging="180"/>
              <w:rPr>
                <w:rFonts w:ascii="Arial" w:hAnsi="Arial" w:cs="Arial"/>
                <w:bCs/>
                <w:color w:val="000000" w:themeColor="text1"/>
              </w:rPr>
            </w:pPr>
            <w:r w:rsidRPr="00DF69D9">
              <w:rPr>
                <w:rFonts w:ascii="Arial" w:hAnsi="Arial" w:cs="Arial"/>
                <w:bCs/>
                <w:color w:val="000000" w:themeColor="text1"/>
              </w:rPr>
              <w:t>Water is not available.</w:t>
            </w:r>
          </w:p>
          <w:p w:rsidR="00DF125B" w:rsidRPr="00DF69D9" w:rsidRDefault="00DF125B" w:rsidP="008947BF">
            <w:pPr>
              <w:pStyle w:val="ListParagraph"/>
              <w:numPr>
                <w:ilvl w:val="0"/>
                <w:numId w:val="18"/>
              </w:numPr>
              <w:spacing w:after="0" w:line="240" w:lineRule="auto"/>
              <w:ind w:left="270" w:hanging="180"/>
              <w:rPr>
                <w:rFonts w:ascii="Arial" w:hAnsi="Arial" w:cs="Arial"/>
                <w:bCs/>
                <w:color w:val="000000" w:themeColor="text1"/>
              </w:rPr>
            </w:pPr>
            <w:r w:rsidRPr="00DF69D9">
              <w:rPr>
                <w:rFonts w:ascii="Arial" w:hAnsi="Arial" w:cs="Arial"/>
                <w:bCs/>
                <w:color w:val="000000" w:themeColor="text1"/>
              </w:rPr>
              <w:t>Faulty majority equipment (i.e.: ITS)</w:t>
            </w:r>
          </w:p>
          <w:p w:rsidR="00DF125B" w:rsidRPr="00DF69D9" w:rsidRDefault="00DF125B" w:rsidP="008947BF">
            <w:pPr>
              <w:pStyle w:val="ListParagraph"/>
              <w:numPr>
                <w:ilvl w:val="0"/>
                <w:numId w:val="18"/>
              </w:numPr>
              <w:spacing w:after="0" w:line="240" w:lineRule="auto"/>
              <w:ind w:left="270" w:hanging="180"/>
              <w:rPr>
                <w:rFonts w:ascii="Arial" w:hAnsi="Arial" w:cs="Arial"/>
                <w:bCs/>
                <w:color w:val="000000" w:themeColor="text1"/>
              </w:rPr>
            </w:pPr>
            <w:r w:rsidRPr="00DF69D9">
              <w:rPr>
                <w:rFonts w:ascii="Arial" w:hAnsi="Arial" w:cs="Arial"/>
                <w:bCs/>
                <w:color w:val="000000" w:themeColor="text1"/>
              </w:rPr>
              <w:t>Main presenter, support staff (i.e. ITS), other major participants not able to attend (i.e. sick)</w:t>
            </w:r>
          </w:p>
        </w:tc>
        <w:tc>
          <w:tcPr>
            <w:tcW w:w="3240" w:type="dxa"/>
            <w:tcBorders>
              <w:bottom w:val="single" w:sz="4" w:space="0" w:color="auto"/>
            </w:tcBorders>
          </w:tcPr>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Not able to continue with event.</w:t>
            </w:r>
          </w:p>
          <w:p w:rsidR="00DF125B" w:rsidRPr="00DF69D9" w:rsidRDefault="00DF125B" w:rsidP="008947BF">
            <w:pPr>
              <w:spacing w:after="0" w:line="240" w:lineRule="auto"/>
              <w:ind w:left="90"/>
              <w:rPr>
                <w:rFonts w:ascii="Arial" w:hAnsi="Arial" w:cs="Arial"/>
                <w:bCs/>
                <w:color w:val="000000" w:themeColor="text1"/>
              </w:rPr>
            </w:pPr>
          </w:p>
          <w:p w:rsidR="00DF125B" w:rsidRPr="00DF69D9" w:rsidRDefault="00DF125B" w:rsidP="008947BF">
            <w:pPr>
              <w:spacing w:after="0" w:line="240" w:lineRule="auto"/>
              <w:ind w:left="90"/>
              <w:rPr>
                <w:rFonts w:ascii="Arial" w:hAnsi="Arial" w:cs="Arial"/>
                <w:bCs/>
                <w:color w:val="000000" w:themeColor="text1"/>
              </w:rPr>
            </w:pPr>
            <w:r w:rsidRPr="00DF69D9">
              <w:rPr>
                <w:rFonts w:ascii="Arial" w:hAnsi="Arial" w:cs="Arial"/>
                <w:bCs/>
                <w:color w:val="000000" w:themeColor="text1"/>
              </w:rPr>
              <w:t>For major events this could create conflicts, reputation damage as well as participants requesting for refund of registration fee and other conference expenses.</w:t>
            </w:r>
          </w:p>
        </w:tc>
        <w:tc>
          <w:tcPr>
            <w:tcW w:w="4140" w:type="dxa"/>
            <w:tcBorders>
              <w:bottom w:val="single" w:sz="4" w:space="0" w:color="auto"/>
            </w:tcBorders>
          </w:tcPr>
          <w:p w:rsidR="00DF125B" w:rsidRPr="00DF69D9" w:rsidRDefault="00DF125B" w:rsidP="008947BF">
            <w:pPr>
              <w:tabs>
                <w:tab w:val="left" w:pos="3150"/>
              </w:tabs>
              <w:spacing w:after="0" w:line="240" w:lineRule="auto"/>
              <w:ind w:left="90"/>
              <w:rPr>
                <w:rFonts w:ascii="Arial" w:hAnsi="Arial" w:cs="Arial"/>
                <w:bCs/>
                <w:color w:val="000000" w:themeColor="text1"/>
              </w:rPr>
            </w:pPr>
            <w:r w:rsidRPr="00DF69D9">
              <w:rPr>
                <w:rFonts w:ascii="Arial" w:eastAsia="Times New Roman" w:hAnsi="Arial" w:cs="Arial"/>
              </w:rPr>
              <w:t>Confirm that all back up actions are taken and any equipment like standby generators is in place</w:t>
            </w:r>
            <w:r w:rsidRPr="00DF69D9">
              <w:rPr>
                <w:rFonts w:ascii="Arial" w:hAnsi="Arial" w:cs="Arial"/>
                <w:bCs/>
                <w:color w:val="000000" w:themeColor="text1"/>
              </w:rPr>
              <w:t xml:space="preserve">. </w:t>
            </w:r>
          </w:p>
          <w:p w:rsidR="00DF125B" w:rsidRPr="00DF69D9" w:rsidRDefault="00DF125B" w:rsidP="008947BF">
            <w:pPr>
              <w:tabs>
                <w:tab w:val="left" w:pos="3150"/>
              </w:tabs>
              <w:spacing w:after="0" w:line="240" w:lineRule="auto"/>
              <w:ind w:left="90"/>
              <w:rPr>
                <w:rFonts w:ascii="Arial" w:eastAsia="Times New Roman" w:hAnsi="Arial" w:cs="Arial"/>
              </w:rPr>
            </w:pPr>
          </w:p>
        </w:tc>
        <w:tc>
          <w:tcPr>
            <w:tcW w:w="1350" w:type="dxa"/>
            <w:tcBorders>
              <w:bottom w:val="single" w:sz="4" w:space="0" w:color="auto"/>
            </w:tcBorders>
          </w:tcPr>
          <w:p w:rsidR="00DF125B" w:rsidRPr="00DF69D9" w:rsidRDefault="00DF125B" w:rsidP="008947BF">
            <w:pPr>
              <w:tabs>
                <w:tab w:val="left" w:pos="3150"/>
              </w:tabs>
              <w:spacing w:after="0" w:line="240" w:lineRule="auto"/>
              <w:ind w:left="90"/>
              <w:rPr>
                <w:rFonts w:ascii="Arial" w:eastAsia="Times New Roman" w:hAnsi="Arial" w:cs="Arial"/>
              </w:rPr>
            </w:pPr>
          </w:p>
        </w:tc>
        <w:tc>
          <w:tcPr>
            <w:tcW w:w="900" w:type="dxa"/>
            <w:tcBorders>
              <w:bottom w:val="single" w:sz="4" w:space="0" w:color="auto"/>
            </w:tcBorders>
          </w:tcPr>
          <w:p w:rsidR="00DF125B" w:rsidRPr="00DF69D9" w:rsidRDefault="00DF125B" w:rsidP="008947BF">
            <w:pPr>
              <w:tabs>
                <w:tab w:val="left" w:pos="3150"/>
              </w:tabs>
              <w:spacing w:after="0" w:line="240" w:lineRule="auto"/>
              <w:ind w:left="90"/>
              <w:rPr>
                <w:rFonts w:ascii="Arial" w:eastAsia="Times New Roman" w:hAnsi="Arial" w:cs="Arial"/>
              </w:rPr>
            </w:pPr>
          </w:p>
        </w:tc>
      </w:tr>
    </w:tbl>
    <w:p w:rsidR="00DF125B" w:rsidRDefault="00DF125B" w:rsidP="00DD4E7B">
      <w:pPr>
        <w:spacing w:after="0" w:line="240" w:lineRule="auto"/>
        <w:rPr>
          <w:b/>
        </w:rPr>
        <w:sectPr w:rsidR="00DF125B" w:rsidSect="00C86CF3">
          <w:headerReference w:type="first" r:id="rId16"/>
          <w:pgSz w:w="15840" w:h="12240" w:orient="landscape"/>
          <w:pgMar w:top="1714" w:right="1152" w:bottom="1354" w:left="1152" w:header="720" w:footer="720" w:gutter="0"/>
          <w:cols w:space="720"/>
          <w:titlePg/>
          <w:docGrid w:linePitch="360"/>
        </w:sectPr>
      </w:pPr>
    </w:p>
    <w:p w:rsidR="00DF125B" w:rsidRPr="00CB2F5A" w:rsidRDefault="00DF125B">
      <w:pPr>
        <w:rPr>
          <w:rFonts w:ascii="Arial" w:hAnsi="Arial" w:cs="Arial"/>
          <w:b/>
          <w:sz w:val="24"/>
          <w:szCs w:val="24"/>
        </w:rPr>
      </w:pPr>
      <w:r w:rsidRPr="00CB2F5A">
        <w:rPr>
          <w:rFonts w:ascii="Arial" w:hAnsi="Arial" w:cs="Arial"/>
          <w:b/>
          <w:sz w:val="24"/>
          <w:szCs w:val="24"/>
        </w:rPr>
        <w:lastRenderedPageBreak/>
        <w:t>RISK TEMPLATE</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8"/>
        <w:gridCol w:w="3240"/>
        <w:gridCol w:w="4140"/>
        <w:gridCol w:w="1350"/>
        <w:gridCol w:w="900"/>
      </w:tblGrid>
      <w:tr w:rsidR="00DF125B" w:rsidRPr="00CB2F5A" w:rsidTr="008947BF">
        <w:tc>
          <w:tcPr>
            <w:tcW w:w="4068" w:type="dxa"/>
            <w:tcBorders>
              <w:bottom w:val="single" w:sz="4" w:space="0" w:color="auto"/>
            </w:tcBorders>
            <w:shd w:val="solid" w:color="D9D9D9" w:themeColor="background1" w:themeShade="D9" w:fill="C6D9F1" w:themeFill="text2" w:themeFillTint="33"/>
            <w:tcMar>
              <w:top w:w="0" w:type="dxa"/>
              <w:left w:w="108" w:type="dxa"/>
              <w:bottom w:w="0" w:type="dxa"/>
              <w:right w:w="108" w:type="dxa"/>
            </w:tcMar>
          </w:tcPr>
          <w:p w:rsidR="00DF125B" w:rsidRPr="00CB2F5A" w:rsidRDefault="00DF125B" w:rsidP="008947BF">
            <w:pPr>
              <w:spacing w:after="0" w:line="240" w:lineRule="auto"/>
              <w:rPr>
                <w:rFonts w:ascii="Arial" w:hAnsi="Arial" w:cs="Arial"/>
                <w:b/>
                <w:color w:val="000000" w:themeColor="text1"/>
                <w:sz w:val="24"/>
                <w:szCs w:val="24"/>
              </w:rPr>
            </w:pPr>
            <w:r w:rsidRPr="00CB2F5A">
              <w:rPr>
                <w:rFonts w:ascii="Arial" w:hAnsi="Arial" w:cs="Arial"/>
                <w:b/>
                <w:bCs/>
                <w:sz w:val="24"/>
                <w:szCs w:val="24"/>
              </w:rPr>
              <w:t>Areas to be addressed</w:t>
            </w:r>
          </w:p>
        </w:tc>
        <w:tc>
          <w:tcPr>
            <w:tcW w:w="3240" w:type="dxa"/>
            <w:shd w:val="solid" w:color="D9D9D9" w:themeColor="background1" w:themeShade="D9" w:fill="C6D9F1" w:themeFill="text2" w:themeFillTint="33"/>
          </w:tcPr>
          <w:p w:rsidR="00DF125B" w:rsidRPr="00CB2F5A" w:rsidRDefault="00DF125B" w:rsidP="008947BF">
            <w:pPr>
              <w:spacing w:after="0" w:line="240" w:lineRule="auto"/>
              <w:ind w:left="90"/>
              <w:rPr>
                <w:rFonts w:ascii="Arial" w:hAnsi="Arial" w:cs="Arial"/>
                <w:b/>
                <w:bCs/>
                <w:color w:val="000000" w:themeColor="text1"/>
                <w:sz w:val="24"/>
                <w:szCs w:val="24"/>
              </w:rPr>
            </w:pPr>
            <w:r w:rsidRPr="00CB2F5A">
              <w:rPr>
                <w:rFonts w:ascii="Arial" w:hAnsi="Arial" w:cs="Arial"/>
                <w:b/>
                <w:bCs/>
                <w:sz w:val="24"/>
                <w:szCs w:val="24"/>
              </w:rPr>
              <w:t xml:space="preserve">Risk </w:t>
            </w:r>
          </w:p>
        </w:tc>
        <w:tc>
          <w:tcPr>
            <w:tcW w:w="4140" w:type="dxa"/>
            <w:shd w:val="solid" w:color="D9D9D9" w:themeColor="background1" w:themeShade="D9" w:fill="C6D9F1" w:themeFill="text2" w:themeFillTint="33"/>
          </w:tcPr>
          <w:p w:rsidR="00DF125B" w:rsidRPr="00CB2F5A" w:rsidRDefault="00DF125B" w:rsidP="008947BF">
            <w:pPr>
              <w:spacing w:after="0" w:line="240" w:lineRule="auto"/>
              <w:ind w:left="90"/>
              <w:rPr>
                <w:rFonts w:ascii="Arial" w:hAnsi="Arial" w:cs="Arial"/>
                <w:b/>
                <w:bCs/>
                <w:color w:val="000000" w:themeColor="text1"/>
                <w:sz w:val="24"/>
                <w:szCs w:val="24"/>
              </w:rPr>
            </w:pPr>
            <w:r w:rsidRPr="00CB2F5A">
              <w:rPr>
                <w:rFonts w:ascii="Arial" w:hAnsi="Arial" w:cs="Arial"/>
                <w:b/>
                <w:bCs/>
                <w:color w:val="000000" w:themeColor="text1"/>
                <w:sz w:val="24"/>
                <w:szCs w:val="24"/>
              </w:rPr>
              <w:t>Action notes</w:t>
            </w:r>
          </w:p>
        </w:tc>
        <w:tc>
          <w:tcPr>
            <w:tcW w:w="1350" w:type="dxa"/>
            <w:shd w:val="solid" w:color="D9D9D9" w:themeColor="background1" w:themeShade="D9" w:fill="C6D9F1" w:themeFill="text2" w:themeFillTint="33"/>
          </w:tcPr>
          <w:p w:rsidR="00DF125B" w:rsidRPr="00CB2F5A" w:rsidRDefault="00DF125B" w:rsidP="008947BF">
            <w:pPr>
              <w:spacing w:after="0" w:line="240" w:lineRule="auto"/>
              <w:ind w:left="90"/>
              <w:rPr>
                <w:rFonts w:ascii="Arial" w:hAnsi="Arial" w:cs="Arial"/>
                <w:b/>
                <w:bCs/>
                <w:color w:val="000000" w:themeColor="text1"/>
                <w:sz w:val="24"/>
                <w:szCs w:val="24"/>
              </w:rPr>
            </w:pPr>
            <w:r w:rsidRPr="00CB2F5A">
              <w:rPr>
                <w:rFonts w:ascii="Arial" w:hAnsi="Arial" w:cs="Arial"/>
                <w:b/>
                <w:bCs/>
                <w:color w:val="000000" w:themeColor="text1"/>
                <w:sz w:val="24"/>
                <w:szCs w:val="24"/>
              </w:rPr>
              <w:t>Completed</w:t>
            </w:r>
          </w:p>
        </w:tc>
        <w:tc>
          <w:tcPr>
            <w:tcW w:w="900" w:type="dxa"/>
            <w:shd w:val="solid" w:color="D9D9D9" w:themeColor="background1" w:themeShade="D9" w:fill="C6D9F1" w:themeFill="text2" w:themeFillTint="33"/>
          </w:tcPr>
          <w:p w:rsidR="00DF125B" w:rsidRPr="00CB2F5A" w:rsidRDefault="00DF125B" w:rsidP="008947BF">
            <w:pPr>
              <w:spacing w:after="0" w:line="240" w:lineRule="auto"/>
              <w:ind w:left="90"/>
              <w:rPr>
                <w:rFonts w:ascii="Arial" w:hAnsi="Arial" w:cs="Arial"/>
                <w:b/>
                <w:bCs/>
                <w:color w:val="000000" w:themeColor="text1"/>
                <w:sz w:val="24"/>
                <w:szCs w:val="24"/>
              </w:rPr>
            </w:pPr>
            <w:r w:rsidRPr="00CB2F5A">
              <w:rPr>
                <w:rFonts w:ascii="Arial" w:hAnsi="Arial" w:cs="Arial"/>
                <w:b/>
                <w:bCs/>
                <w:color w:val="000000" w:themeColor="text1"/>
                <w:sz w:val="24"/>
                <w:szCs w:val="24"/>
              </w:rPr>
              <w:t>date</w:t>
            </w:r>
          </w:p>
        </w:tc>
      </w:tr>
      <w:tr w:rsidR="00DF125B" w:rsidRPr="00CB2F5A" w:rsidTr="00DF125B">
        <w:tc>
          <w:tcPr>
            <w:tcW w:w="4068" w:type="dxa"/>
            <w:tcBorders>
              <w:bottom w:val="single" w:sz="4" w:space="0" w:color="auto"/>
            </w:tcBorders>
            <w:shd w:val="pct12" w:color="auto" w:fill="auto"/>
            <w:tcMar>
              <w:top w:w="0" w:type="dxa"/>
              <w:left w:w="108" w:type="dxa"/>
              <w:bottom w:w="0" w:type="dxa"/>
              <w:right w:w="108" w:type="dxa"/>
            </w:tcMar>
          </w:tcPr>
          <w:p w:rsidR="00DF125B" w:rsidRPr="00CB2F5A" w:rsidRDefault="00DF125B" w:rsidP="008947BF">
            <w:pPr>
              <w:spacing w:after="0" w:line="240" w:lineRule="auto"/>
              <w:rPr>
                <w:rFonts w:ascii="Arial" w:hAnsi="Arial" w:cs="Arial"/>
                <w:b/>
                <w:color w:val="000000" w:themeColor="text1"/>
                <w:sz w:val="24"/>
                <w:szCs w:val="24"/>
              </w:rPr>
            </w:pPr>
            <w:r w:rsidRPr="00CB2F5A">
              <w:rPr>
                <w:rFonts w:ascii="Arial" w:hAnsi="Arial" w:cs="Arial"/>
                <w:b/>
                <w:color w:val="000000" w:themeColor="text1"/>
                <w:sz w:val="24"/>
                <w:szCs w:val="24"/>
              </w:rPr>
              <w:t>INITIAL PLANNING</w:t>
            </w:r>
          </w:p>
        </w:tc>
        <w:tc>
          <w:tcPr>
            <w:tcW w:w="32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DF125B">
        <w:tc>
          <w:tcPr>
            <w:tcW w:w="4068" w:type="dxa"/>
            <w:shd w:val="clear" w:color="auto" w:fill="auto"/>
            <w:tcMar>
              <w:top w:w="0" w:type="dxa"/>
              <w:left w:w="108" w:type="dxa"/>
              <w:bottom w:w="0" w:type="dxa"/>
              <w:right w:w="108" w:type="dxa"/>
            </w:tcMar>
          </w:tcPr>
          <w:p w:rsidR="00DF125B" w:rsidRPr="00CB2F5A" w:rsidRDefault="00DF125B" w:rsidP="008947BF">
            <w:pPr>
              <w:spacing w:after="0" w:line="240" w:lineRule="auto"/>
              <w:rPr>
                <w:rFonts w:ascii="Arial" w:hAnsi="Arial" w:cs="Arial"/>
                <w:b/>
                <w:color w:val="000000" w:themeColor="text1"/>
                <w:sz w:val="24"/>
                <w:szCs w:val="24"/>
              </w:rPr>
            </w:pPr>
          </w:p>
        </w:tc>
        <w:tc>
          <w:tcPr>
            <w:tcW w:w="32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DF125B">
        <w:tc>
          <w:tcPr>
            <w:tcW w:w="4068" w:type="dxa"/>
            <w:tcBorders>
              <w:bottom w:val="single" w:sz="4" w:space="0" w:color="auto"/>
            </w:tcBorders>
            <w:shd w:val="clear" w:color="auto" w:fill="auto"/>
            <w:tcMar>
              <w:top w:w="0" w:type="dxa"/>
              <w:left w:w="108" w:type="dxa"/>
              <w:bottom w:w="0" w:type="dxa"/>
              <w:right w:w="108" w:type="dxa"/>
            </w:tcMar>
          </w:tcPr>
          <w:p w:rsidR="00DF125B" w:rsidRPr="00CB2F5A" w:rsidRDefault="00DF125B" w:rsidP="008947BF">
            <w:pPr>
              <w:spacing w:after="0" w:line="240" w:lineRule="auto"/>
              <w:rPr>
                <w:rFonts w:ascii="Arial" w:hAnsi="Arial" w:cs="Arial"/>
                <w:b/>
                <w:color w:val="000000" w:themeColor="text1"/>
                <w:sz w:val="24"/>
                <w:szCs w:val="24"/>
              </w:rPr>
            </w:pPr>
          </w:p>
        </w:tc>
        <w:tc>
          <w:tcPr>
            <w:tcW w:w="32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DF125B">
        <w:tc>
          <w:tcPr>
            <w:tcW w:w="4068" w:type="dxa"/>
            <w:shd w:val="pct12" w:color="auto" w:fill="auto"/>
            <w:tcMar>
              <w:top w:w="0" w:type="dxa"/>
              <w:left w:w="108" w:type="dxa"/>
              <w:bottom w:w="0" w:type="dxa"/>
              <w:right w:w="108" w:type="dxa"/>
            </w:tcMar>
          </w:tcPr>
          <w:p w:rsidR="00DF125B" w:rsidRPr="00CB2F5A" w:rsidRDefault="00DF125B" w:rsidP="008947BF">
            <w:pPr>
              <w:spacing w:after="0" w:line="240" w:lineRule="auto"/>
              <w:rPr>
                <w:rFonts w:ascii="Arial" w:hAnsi="Arial" w:cs="Arial"/>
                <w:b/>
                <w:color w:val="000000" w:themeColor="text1"/>
                <w:sz w:val="24"/>
                <w:szCs w:val="24"/>
              </w:rPr>
            </w:pPr>
            <w:r w:rsidRPr="00CB2F5A">
              <w:rPr>
                <w:rFonts w:ascii="Arial" w:hAnsi="Arial" w:cs="Arial"/>
                <w:b/>
                <w:color w:val="000000" w:themeColor="text1"/>
                <w:sz w:val="24"/>
                <w:szCs w:val="24"/>
              </w:rPr>
              <w:t>VENUE RISK ASSESSMENT</w:t>
            </w:r>
          </w:p>
        </w:tc>
        <w:tc>
          <w:tcPr>
            <w:tcW w:w="32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tcMar>
              <w:top w:w="0" w:type="dxa"/>
              <w:left w:w="108" w:type="dxa"/>
              <w:bottom w:w="0" w:type="dxa"/>
              <w:right w:w="108" w:type="dxa"/>
            </w:tcMar>
          </w:tcPr>
          <w:p w:rsidR="00DF125B" w:rsidRPr="00CB2F5A" w:rsidRDefault="00DF125B" w:rsidP="008947BF">
            <w:pPr>
              <w:spacing w:after="0" w:line="240" w:lineRule="auto"/>
              <w:rPr>
                <w:rFonts w:ascii="Arial" w:hAnsi="Arial" w:cs="Arial"/>
                <w:color w:val="000000" w:themeColor="text1"/>
                <w:sz w:val="24"/>
                <w:szCs w:val="24"/>
              </w:rPr>
            </w:pPr>
          </w:p>
        </w:tc>
        <w:tc>
          <w:tcPr>
            <w:tcW w:w="3240" w:type="dxa"/>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tcMar>
              <w:top w:w="0" w:type="dxa"/>
              <w:left w:w="108" w:type="dxa"/>
              <w:bottom w:w="0" w:type="dxa"/>
              <w:right w:w="108" w:type="dxa"/>
            </w:tcMar>
          </w:tcPr>
          <w:p w:rsidR="00DF125B" w:rsidRPr="00CB2F5A" w:rsidRDefault="00DF125B" w:rsidP="008947BF">
            <w:pPr>
              <w:pStyle w:val="ListParagraph"/>
              <w:spacing w:after="0" w:line="240" w:lineRule="auto"/>
              <w:ind w:left="0"/>
              <w:rPr>
                <w:rFonts w:ascii="Arial" w:eastAsia="Times New Roman" w:hAnsi="Arial" w:cs="Arial"/>
                <w:sz w:val="24"/>
                <w:szCs w:val="24"/>
              </w:rPr>
            </w:pPr>
          </w:p>
        </w:tc>
        <w:tc>
          <w:tcPr>
            <w:tcW w:w="3240" w:type="dxa"/>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Pr>
          <w:p w:rsidR="00DF125B" w:rsidRPr="00CB2F5A" w:rsidRDefault="00DF125B" w:rsidP="008947BF">
            <w:pPr>
              <w:spacing w:after="0" w:line="240" w:lineRule="auto"/>
              <w:ind w:left="90"/>
              <w:rPr>
                <w:rFonts w:ascii="Arial" w:hAnsi="Arial" w:cs="Arial"/>
                <w:sz w:val="24"/>
                <w:szCs w:val="24"/>
              </w:rPr>
            </w:pPr>
          </w:p>
        </w:tc>
        <w:tc>
          <w:tcPr>
            <w:tcW w:w="1350" w:type="dxa"/>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c>
          <w:tcPr>
            <w:tcW w:w="900" w:type="dxa"/>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r>
      <w:tr w:rsidR="00DF125B" w:rsidRPr="00CB2F5A" w:rsidTr="008947BF">
        <w:tc>
          <w:tcPr>
            <w:tcW w:w="4068" w:type="dxa"/>
            <w:shd w:val="pct12" w:color="auto" w:fill="auto"/>
            <w:tcMar>
              <w:top w:w="0" w:type="dxa"/>
              <w:left w:w="108" w:type="dxa"/>
              <w:bottom w:w="0" w:type="dxa"/>
              <w:right w:w="108" w:type="dxa"/>
            </w:tcMar>
          </w:tcPr>
          <w:p w:rsidR="00DF125B" w:rsidRPr="00CB2F5A" w:rsidRDefault="00DF125B" w:rsidP="008947BF">
            <w:pPr>
              <w:spacing w:after="0" w:line="240" w:lineRule="auto"/>
              <w:rPr>
                <w:rFonts w:ascii="Arial" w:hAnsi="Arial" w:cs="Arial"/>
                <w:b/>
                <w:bCs/>
                <w:color w:val="000000" w:themeColor="text1"/>
                <w:sz w:val="24"/>
                <w:szCs w:val="24"/>
              </w:rPr>
            </w:pPr>
            <w:r w:rsidRPr="00CB2F5A">
              <w:rPr>
                <w:rFonts w:ascii="Arial" w:hAnsi="Arial" w:cs="Arial"/>
                <w:b/>
                <w:bCs/>
                <w:color w:val="000000" w:themeColor="text1"/>
                <w:sz w:val="24"/>
                <w:szCs w:val="24"/>
              </w:rPr>
              <w:t xml:space="preserve">COMPLIANCE </w:t>
            </w:r>
          </w:p>
        </w:tc>
        <w:tc>
          <w:tcPr>
            <w:tcW w:w="32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shd w:val="clear" w:color="auto" w:fill="auto"/>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c>
          <w:tcPr>
            <w:tcW w:w="1350" w:type="dxa"/>
            <w:shd w:val="clear" w:color="auto" w:fill="auto"/>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c>
          <w:tcPr>
            <w:tcW w:w="900" w:type="dxa"/>
            <w:shd w:val="clear" w:color="auto" w:fill="auto"/>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r>
      <w:tr w:rsidR="00DF125B" w:rsidRPr="00CB2F5A" w:rsidTr="008947BF">
        <w:tc>
          <w:tcPr>
            <w:tcW w:w="4068" w:type="dxa"/>
            <w:tcBorders>
              <w:bottom w:val="single" w:sz="4" w:space="0" w:color="auto"/>
            </w:tcBorders>
            <w:tcMar>
              <w:top w:w="0" w:type="dxa"/>
              <w:left w:w="108" w:type="dxa"/>
              <w:bottom w:w="0" w:type="dxa"/>
              <w:right w:w="108" w:type="dxa"/>
            </w:tcMar>
          </w:tcPr>
          <w:p w:rsidR="00DF125B" w:rsidRPr="00CB2F5A" w:rsidRDefault="00DF125B" w:rsidP="008947BF">
            <w:pPr>
              <w:spacing w:after="0" w:line="240" w:lineRule="auto"/>
              <w:rPr>
                <w:rFonts w:ascii="Arial" w:hAnsi="Arial" w:cs="Arial"/>
                <w:color w:val="000000" w:themeColor="text1"/>
                <w:sz w:val="24"/>
                <w:szCs w:val="24"/>
              </w:rPr>
            </w:pPr>
          </w:p>
        </w:tc>
        <w:tc>
          <w:tcPr>
            <w:tcW w:w="32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tcBorders>
              <w:bottom w:val="single" w:sz="4" w:space="0" w:color="auto"/>
            </w:tcBorders>
            <w:tcMar>
              <w:top w:w="0" w:type="dxa"/>
              <w:left w:w="108" w:type="dxa"/>
              <w:bottom w:w="0" w:type="dxa"/>
              <w:right w:w="108" w:type="dxa"/>
            </w:tcMar>
          </w:tcPr>
          <w:p w:rsidR="00DF125B" w:rsidRPr="00CB2F5A" w:rsidRDefault="00DF125B" w:rsidP="008947BF">
            <w:pPr>
              <w:spacing w:after="0" w:line="240" w:lineRule="auto"/>
              <w:rPr>
                <w:rFonts w:ascii="Arial" w:hAnsi="Arial" w:cs="Arial"/>
                <w:color w:val="000000" w:themeColor="text1"/>
                <w:sz w:val="24"/>
                <w:szCs w:val="24"/>
              </w:rPr>
            </w:pPr>
          </w:p>
        </w:tc>
        <w:tc>
          <w:tcPr>
            <w:tcW w:w="32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shd w:val="pct12" w:color="auto" w:fill="auto"/>
            <w:tcMar>
              <w:top w:w="0" w:type="dxa"/>
              <w:left w:w="108" w:type="dxa"/>
              <w:bottom w:w="0" w:type="dxa"/>
              <w:right w:w="108" w:type="dxa"/>
            </w:tcMar>
          </w:tcPr>
          <w:p w:rsidR="00DF125B" w:rsidRPr="00CB2F5A" w:rsidRDefault="00DF125B" w:rsidP="008947BF">
            <w:pPr>
              <w:spacing w:after="0" w:line="240" w:lineRule="auto"/>
              <w:rPr>
                <w:rFonts w:ascii="Arial" w:hAnsi="Arial" w:cs="Arial"/>
                <w:b/>
                <w:color w:val="000000" w:themeColor="text1"/>
                <w:sz w:val="24"/>
                <w:szCs w:val="24"/>
              </w:rPr>
            </w:pPr>
            <w:r w:rsidRPr="00CB2F5A">
              <w:rPr>
                <w:rFonts w:ascii="Arial" w:hAnsi="Arial" w:cs="Arial"/>
                <w:b/>
                <w:color w:val="000000" w:themeColor="text1"/>
                <w:sz w:val="24"/>
                <w:szCs w:val="24"/>
              </w:rPr>
              <w:t>INSURANCE</w:t>
            </w:r>
          </w:p>
        </w:tc>
        <w:tc>
          <w:tcPr>
            <w:tcW w:w="3240" w:type="dxa"/>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tcBorders>
              <w:bottom w:val="single" w:sz="4" w:space="0" w:color="auto"/>
            </w:tcBorders>
            <w:tcMar>
              <w:top w:w="0" w:type="dxa"/>
              <w:left w:w="108" w:type="dxa"/>
              <w:bottom w:w="0" w:type="dxa"/>
              <w:right w:w="108" w:type="dxa"/>
            </w:tcMar>
          </w:tcPr>
          <w:p w:rsidR="00DF125B" w:rsidRPr="00CB2F5A" w:rsidRDefault="00DF125B" w:rsidP="008947BF">
            <w:pPr>
              <w:spacing w:after="0" w:line="240" w:lineRule="auto"/>
              <w:rPr>
                <w:rFonts w:ascii="Arial" w:hAnsi="Arial" w:cs="Arial"/>
                <w:color w:val="000000" w:themeColor="text1"/>
                <w:sz w:val="24"/>
                <w:szCs w:val="24"/>
              </w:rPr>
            </w:pPr>
          </w:p>
        </w:tc>
        <w:tc>
          <w:tcPr>
            <w:tcW w:w="32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125B" w:rsidRPr="00CB2F5A" w:rsidRDefault="00DF125B" w:rsidP="008947BF">
            <w:pPr>
              <w:spacing w:after="0" w:line="240" w:lineRule="auto"/>
              <w:rPr>
                <w:rFonts w:ascii="Arial" w:hAnsi="Arial" w:cs="Arial"/>
                <w:color w:val="000000" w:themeColor="text1"/>
                <w:sz w:val="24"/>
                <w:szCs w:val="24"/>
              </w:rPr>
            </w:pPr>
          </w:p>
        </w:tc>
        <w:tc>
          <w:tcPr>
            <w:tcW w:w="3240" w:type="dxa"/>
            <w:tcBorders>
              <w:top w:val="single" w:sz="4" w:space="0" w:color="auto"/>
              <w:left w:val="single" w:sz="4" w:space="0" w:color="auto"/>
              <w:bottom w:val="single" w:sz="4" w:space="0" w:color="auto"/>
              <w:right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shd w:val="pct12" w:color="auto" w:fill="auto"/>
            <w:tcMar>
              <w:top w:w="0" w:type="dxa"/>
              <w:left w:w="108" w:type="dxa"/>
              <w:bottom w:w="0" w:type="dxa"/>
              <w:right w:w="108" w:type="dxa"/>
            </w:tcMar>
          </w:tcPr>
          <w:p w:rsidR="00DF125B" w:rsidRPr="00CB2F5A" w:rsidRDefault="00DF125B" w:rsidP="008947BF">
            <w:pPr>
              <w:spacing w:after="0" w:line="240" w:lineRule="auto"/>
              <w:rPr>
                <w:rFonts w:ascii="Arial" w:hAnsi="Arial" w:cs="Arial"/>
                <w:b/>
                <w:color w:val="000000" w:themeColor="text1"/>
                <w:sz w:val="24"/>
                <w:szCs w:val="24"/>
              </w:rPr>
            </w:pPr>
            <w:r w:rsidRPr="00CB2F5A">
              <w:rPr>
                <w:rFonts w:ascii="Arial" w:hAnsi="Arial" w:cs="Arial"/>
                <w:b/>
                <w:color w:val="000000" w:themeColor="text1"/>
                <w:sz w:val="24"/>
                <w:szCs w:val="24"/>
              </w:rPr>
              <w:t>CASH HANDLING</w:t>
            </w:r>
          </w:p>
        </w:tc>
        <w:tc>
          <w:tcPr>
            <w:tcW w:w="32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tcBorders>
              <w:bottom w:val="single" w:sz="4" w:space="0" w:color="auto"/>
            </w:tcBorders>
            <w:tcMar>
              <w:top w:w="0" w:type="dxa"/>
              <w:left w:w="108" w:type="dxa"/>
              <w:bottom w:w="0" w:type="dxa"/>
              <w:right w:w="108" w:type="dxa"/>
            </w:tcMar>
          </w:tcPr>
          <w:p w:rsidR="00DF125B" w:rsidRPr="00CB2F5A" w:rsidRDefault="00DF125B" w:rsidP="008947BF">
            <w:pPr>
              <w:spacing w:after="0" w:line="240" w:lineRule="auto"/>
              <w:rPr>
                <w:rFonts w:ascii="Arial" w:hAnsi="Arial" w:cs="Arial"/>
                <w:color w:val="000000" w:themeColor="text1"/>
                <w:sz w:val="24"/>
                <w:szCs w:val="24"/>
              </w:rPr>
            </w:pPr>
          </w:p>
        </w:tc>
        <w:tc>
          <w:tcPr>
            <w:tcW w:w="32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tcBorders>
              <w:bottom w:val="single" w:sz="4" w:space="0" w:color="auto"/>
            </w:tcBorders>
            <w:tcMar>
              <w:top w:w="0" w:type="dxa"/>
              <w:left w:w="108" w:type="dxa"/>
              <w:bottom w:w="0" w:type="dxa"/>
              <w:right w:w="108" w:type="dxa"/>
            </w:tcMar>
          </w:tcPr>
          <w:p w:rsidR="00DF125B" w:rsidRPr="00CB2F5A" w:rsidRDefault="00DF125B" w:rsidP="008947BF">
            <w:pPr>
              <w:spacing w:after="0" w:line="240" w:lineRule="auto"/>
              <w:rPr>
                <w:rFonts w:ascii="Arial" w:hAnsi="Arial" w:cs="Arial"/>
                <w:color w:val="000000" w:themeColor="text1"/>
                <w:sz w:val="24"/>
                <w:szCs w:val="24"/>
              </w:rPr>
            </w:pPr>
          </w:p>
        </w:tc>
        <w:tc>
          <w:tcPr>
            <w:tcW w:w="32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8947BF">
        <w:tc>
          <w:tcPr>
            <w:tcW w:w="4068" w:type="dxa"/>
            <w:shd w:val="pct12" w:color="auto" w:fill="auto"/>
            <w:tcMar>
              <w:top w:w="0" w:type="dxa"/>
              <w:left w:w="108" w:type="dxa"/>
              <w:bottom w:w="0" w:type="dxa"/>
              <w:right w:w="108" w:type="dxa"/>
            </w:tcMar>
          </w:tcPr>
          <w:p w:rsidR="00DF125B" w:rsidRPr="00CB2F5A" w:rsidRDefault="00DF125B" w:rsidP="008947BF">
            <w:pPr>
              <w:spacing w:after="0" w:line="240" w:lineRule="auto"/>
              <w:rPr>
                <w:rFonts w:ascii="Arial" w:hAnsi="Arial" w:cs="Arial"/>
                <w:b/>
                <w:color w:val="000000" w:themeColor="text1"/>
                <w:sz w:val="24"/>
                <w:szCs w:val="24"/>
              </w:rPr>
            </w:pPr>
            <w:r w:rsidRPr="00CB2F5A">
              <w:rPr>
                <w:rFonts w:ascii="Arial" w:hAnsi="Arial" w:cs="Arial"/>
                <w:b/>
                <w:color w:val="000000" w:themeColor="text1"/>
                <w:sz w:val="24"/>
                <w:szCs w:val="24"/>
              </w:rPr>
              <w:t>BACK UP PROCEDURES</w:t>
            </w:r>
          </w:p>
        </w:tc>
        <w:tc>
          <w:tcPr>
            <w:tcW w:w="3240" w:type="dxa"/>
            <w:tcBorders>
              <w:bottom w:val="single" w:sz="4" w:space="0" w:color="auto"/>
            </w:tcBorders>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Borders>
              <w:bottom w:val="single" w:sz="4" w:space="0" w:color="auto"/>
            </w:tcBorders>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1350" w:type="dxa"/>
            <w:tcBorders>
              <w:bottom w:val="single" w:sz="4" w:space="0" w:color="auto"/>
            </w:tcBorders>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900" w:type="dxa"/>
            <w:tcBorders>
              <w:bottom w:val="single" w:sz="4" w:space="0" w:color="auto"/>
            </w:tcBorders>
            <w:shd w:val="clear" w:color="auto" w:fill="auto"/>
          </w:tcPr>
          <w:p w:rsidR="00DF125B" w:rsidRPr="00CB2F5A" w:rsidRDefault="00DF125B" w:rsidP="008947BF">
            <w:pPr>
              <w:spacing w:after="0" w:line="240" w:lineRule="auto"/>
              <w:ind w:left="90"/>
              <w:rPr>
                <w:rFonts w:ascii="Arial" w:hAnsi="Arial" w:cs="Arial"/>
                <w:bCs/>
                <w:color w:val="000000" w:themeColor="text1"/>
                <w:sz w:val="24"/>
                <w:szCs w:val="24"/>
              </w:rPr>
            </w:pPr>
          </w:p>
        </w:tc>
      </w:tr>
      <w:tr w:rsidR="00DF125B" w:rsidRPr="00CB2F5A" w:rsidTr="00DF125B">
        <w:tc>
          <w:tcPr>
            <w:tcW w:w="4068" w:type="dxa"/>
            <w:tcMar>
              <w:top w:w="0" w:type="dxa"/>
              <w:left w:w="108" w:type="dxa"/>
              <w:bottom w:w="0" w:type="dxa"/>
              <w:right w:w="108" w:type="dxa"/>
            </w:tcMar>
          </w:tcPr>
          <w:p w:rsidR="00DF125B" w:rsidRPr="00CB2F5A" w:rsidRDefault="00DF125B" w:rsidP="00DF125B">
            <w:pPr>
              <w:pStyle w:val="ListParagraph"/>
              <w:spacing w:after="0" w:line="240" w:lineRule="auto"/>
              <w:ind w:left="0"/>
              <w:rPr>
                <w:rFonts w:ascii="Arial" w:hAnsi="Arial" w:cs="Arial"/>
                <w:bCs/>
                <w:color w:val="000000" w:themeColor="text1"/>
                <w:sz w:val="24"/>
                <w:szCs w:val="24"/>
              </w:rPr>
            </w:pPr>
          </w:p>
        </w:tc>
        <w:tc>
          <w:tcPr>
            <w:tcW w:w="3240" w:type="dxa"/>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c>
          <w:tcPr>
            <w:tcW w:w="1350" w:type="dxa"/>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c>
          <w:tcPr>
            <w:tcW w:w="900" w:type="dxa"/>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r>
      <w:tr w:rsidR="00DF125B" w:rsidRPr="00CB2F5A" w:rsidTr="008947BF">
        <w:tc>
          <w:tcPr>
            <w:tcW w:w="4068" w:type="dxa"/>
            <w:tcBorders>
              <w:bottom w:val="single" w:sz="4" w:space="0" w:color="auto"/>
            </w:tcBorders>
            <w:tcMar>
              <w:top w:w="0" w:type="dxa"/>
              <w:left w:w="108" w:type="dxa"/>
              <w:bottom w:w="0" w:type="dxa"/>
              <w:right w:w="108" w:type="dxa"/>
            </w:tcMar>
          </w:tcPr>
          <w:p w:rsidR="00DF125B" w:rsidRPr="00CB2F5A" w:rsidRDefault="00DF125B" w:rsidP="008947BF">
            <w:pPr>
              <w:spacing w:after="0" w:line="240" w:lineRule="auto"/>
              <w:rPr>
                <w:rFonts w:ascii="Arial" w:hAnsi="Arial" w:cs="Arial"/>
                <w:bCs/>
                <w:color w:val="000000" w:themeColor="text1"/>
                <w:sz w:val="24"/>
                <w:szCs w:val="24"/>
              </w:rPr>
            </w:pPr>
          </w:p>
        </w:tc>
        <w:tc>
          <w:tcPr>
            <w:tcW w:w="3240" w:type="dxa"/>
            <w:tcBorders>
              <w:bottom w:val="single" w:sz="4" w:space="0" w:color="auto"/>
            </w:tcBorders>
          </w:tcPr>
          <w:p w:rsidR="00DF125B" w:rsidRPr="00CB2F5A" w:rsidRDefault="00DF125B" w:rsidP="008947BF">
            <w:pPr>
              <w:spacing w:after="0" w:line="240" w:lineRule="auto"/>
              <w:ind w:left="90"/>
              <w:rPr>
                <w:rFonts w:ascii="Arial" w:hAnsi="Arial" w:cs="Arial"/>
                <w:bCs/>
                <w:color w:val="000000" w:themeColor="text1"/>
                <w:sz w:val="24"/>
                <w:szCs w:val="24"/>
              </w:rPr>
            </w:pPr>
          </w:p>
        </w:tc>
        <w:tc>
          <w:tcPr>
            <w:tcW w:w="4140" w:type="dxa"/>
            <w:tcBorders>
              <w:bottom w:val="single" w:sz="4" w:space="0" w:color="auto"/>
            </w:tcBorders>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c>
          <w:tcPr>
            <w:tcW w:w="1350" w:type="dxa"/>
            <w:tcBorders>
              <w:bottom w:val="single" w:sz="4" w:space="0" w:color="auto"/>
            </w:tcBorders>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c>
          <w:tcPr>
            <w:tcW w:w="900" w:type="dxa"/>
            <w:tcBorders>
              <w:bottom w:val="single" w:sz="4" w:space="0" w:color="auto"/>
            </w:tcBorders>
          </w:tcPr>
          <w:p w:rsidR="00DF125B" w:rsidRPr="00CB2F5A" w:rsidRDefault="00DF125B" w:rsidP="008947BF">
            <w:pPr>
              <w:tabs>
                <w:tab w:val="left" w:pos="3150"/>
              </w:tabs>
              <w:spacing w:after="0" w:line="240" w:lineRule="auto"/>
              <w:ind w:left="90"/>
              <w:rPr>
                <w:rFonts w:ascii="Arial" w:eastAsia="Times New Roman" w:hAnsi="Arial" w:cs="Arial"/>
                <w:sz w:val="24"/>
                <w:szCs w:val="24"/>
              </w:rPr>
            </w:pPr>
          </w:p>
        </w:tc>
      </w:tr>
    </w:tbl>
    <w:p w:rsidR="00D02294" w:rsidRDefault="00D02294" w:rsidP="00DD4E7B">
      <w:pPr>
        <w:spacing w:after="0" w:line="240" w:lineRule="auto"/>
        <w:rPr>
          <w:b/>
        </w:rPr>
      </w:pPr>
    </w:p>
    <w:sectPr w:rsidR="00D02294" w:rsidSect="00410133">
      <w:pgSz w:w="15840" w:h="12240" w:orient="landscape"/>
      <w:pgMar w:top="1714" w:right="1152" w:bottom="135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BF" w:rsidRDefault="008947BF" w:rsidP="00FF28DB">
      <w:pPr>
        <w:spacing w:after="0" w:line="240" w:lineRule="auto"/>
      </w:pPr>
      <w:r>
        <w:separator/>
      </w:r>
    </w:p>
  </w:endnote>
  <w:endnote w:type="continuationSeparator" w:id="0">
    <w:p w:rsidR="008947BF" w:rsidRDefault="008947BF" w:rsidP="00FF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BF" w:rsidRDefault="008947BF">
    <w:pPr>
      <w:pStyle w:val="Footer"/>
      <w:jc w:val="right"/>
    </w:pPr>
  </w:p>
  <w:p w:rsidR="008947BF" w:rsidRDefault="00894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16889"/>
      <w:docPartObj>
        <w:docPartGallery w:val="Page Numbers (Bottom of Page)"/>
        <w:docPartUnique/>
      </w:docPartObj>
    </w:sdtPr>
    <w:sdtEndPr/>
    <w:sdtContent>
      <w:sdt>
        <w:sdtPr>
          <w:id w:val="-1879311489"/>
          <w:docPartObj>
            <w:docPartGallery w:val="Page Numbers (Top of Page)"/>
            <w:docPartUnique/>
          </w:docPartObj>
        </w:sdtPr>
        <w:sdtEndPr/>
        <w:sdtContent>
          <w:p w:rsidR="008947BF" w:rsidRDefault="008947BF" w:rsidP="00BE3292">
            <w:pPr>
              <w:pStyle w:val="Footer"/>
              <w:pBdr>
                <w:top w:val="single" w:sz="4" w:space="1" w:color="auto"/>
              </w:pBdr>
              <w:jc w:val="center"/>
            </w:pPr>
            <w:r w:rsidRPr="00BE3292">
              <w:rPr>
                <w:rFonts w:ascii="Arial" w:hAnsi="Arial" w:cs="Arial"/>
                <w:b/>
              </w:rPr>
              <w:t xml:space="preserve">Page </w:t>
            </w:r>
            <w:r w:rsidRPr="00BE3292">
              <w:rPr>
                <w:rFonts w:ascii="Arial" w:hAnsi="Arial" w:cs="Arial"/>
                <w:b/>
                <w:bCs/>
                <w:sz w:val="24"/>
                <w:szCs w:val="24"/>
              </w:rPr>
              <w:fldChar w:fldCharType="begin"/>
            </w:r>
            <w:r w:rsidRPr="00BE3292">
              <w:rPr>
                <w:rFonts w:ascii="Arial" w:hAnsi="Arial" w:cs="Arial"/>
                <w:b/>
                <w:bCs/>
              </w:rPr>
              <w:instrText xml:space="preserve"> PAGE </w:instrText>
            </w:r>
            <w:r w:rsidRPr="00BE3292">
              <w:rPr>
                <w:rFonts w:ascii="Arial" w:hAnsi="Arial" w:cs="Arial"/>
                <w:b/>
                <w:bCs/>
                <w:sz w:val="24"/>
                <w:szCs w:val="24"/>
              </w:rPr>
              <w:fldChar w:fldCharType="separate"/>
            </w:r>
            <w:r w:rsidR="0025225E">
              <w:rPr>
                <w:rFonts w:ascii="Arial" w:hAnsi="Arial" w:cs="Arial"/>
                <w:b/>
                <w:bCs/>
                <w:noProof/>
              </w:rPr>
              <w:t>2</w:t>
            </w:r>
            <w:r w:rsidRPr="00BE3292">
              <w:rPr>
                <w:rFonts w:ascii="Arial" w:hAnsi="Arial" w:cs="Arial"/>
                <w:b/>
                <w:bCs/>
                <w:sz w:val="24"/>
                <w:szCs w:val="24"/>
              </w:rPr>
              <w:fldChar w:fldCharType="end"/>
            </w:r>
            <w:r w:rsidRPr="00BE3292">
              <w:rPr>
                <w:rFonts w:ascii="Arial" w:hAnsi="Arial" w:cs="Arial"/>
                <w:b/>
              </w:rPr>
              <w:t xml:space="preserve"> of </w:t>
            </w:r>
            <w:r>
              <w:rPr>
                <w:rFonts w:ascii="Arial" w:hAnsi="Arial" w:cs="Arial"/>
                <w:b/>
              </w:rPr>
              <w:t>10</w:t>
            </w:r>
          </w:p>
        </w:sdtContent>
      </w:sdt>
    </w:sdtContent>
  </w:sdt>
  <w:p w:rsidR="008947BF" w:rsidRDefault="00894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71742"/>
      <w:docPartObj>
        <w:docPartGallery w:val="Page Numbers (Bottom of Page)"/>
        <w:docPartUnique/>
      </w:docPartObj>
    </w:sdtPr>
    <w:sdtEndPr/>
    <w:sdtContent>
      <w:sdt>
        <w:sdtPr>
          <w:id w:val="-931821191"/>
          <w:docPartObj>
            <w:docPartGallery w:val="Page Numbers (Top of Page)"/>
            <w:docPartUnique/>
          </w:docPartObj>
        </w:sdtPr>
        <w:sdtEndPr/>
        <w:sdtContent>
          <w:p w:rsidR="00614314" w:rsidRDefault="00614314" w:rsidP="00BE3292">
            <w:pPr>
              <w:pStyle w:val="Footer"/>
              <w:pBdr>
                <w:top w:val="single" w:sz="4" w:space="1" w:color="auto"/>
              </w:pBdr>
              <w:jc w:val="center"/>
            </w:pPr>
            <w:r w:rsidRPr="00BE3292">
              <w:rPr>
                <w:rFonts w:ascii="Arial" w:hAnsi="Arial" w:cs="Arial"/>
                <w:b/>
              </w:rPr>
              <w:t xml:space="preserve">Page </w:t>
            </w:r>
            <w:r w:rsidRPr="00BE3292">
              <w:rPr>
                <w:rFonts w:ascii="Arial" w:hAnsi="Arial" w:cs="Arial"/>
                <w:b/>
                <w:bCs/>
                <w:sz w:val="24"/>
                <w:szCs w:val="24"/>
              </w:rPr>
              <w:fldChar w:fldCharType="begin"/>
            </w:r>
            <w:r w:rsidRPr="00BE3292">
              <w:rPr>
                <w:rFonts w:ascii="Arial" w:hAnsi="Arial" w:cs="Arial"/>
                <w:b/>
                <w:bCs/>
              </w:rPr>
              <w:instrText xml:space="preserve"> PAGE </w:instrText>
            </w:r>
            <w:r w:rsidRPr="00BE3292">
              <w:rPr>
                <w:rFonts w:ascii="Arial" w:hAnsi="Arial" w:cs="Arial"/>
                <w:b/>
                <w:bCs/>
                <w:sz w:val="24"/>
                <w:szCs w:val="24"/>
              </w:rPr>
              <w:fldChar w:fldCharType="separate"/>
            </w:r>
            <w:r w:rsidR="0025225E">
              <w:rPr>
                <w:rFonts w:ascii="Arial" w:hAnsi="Arial" w:cs="Arial"/>
                <w:b/>
                <w:bCs/>
                <w:noProof/>
              </w:rPr>
              <w:t>10</w:t>
            </w:r>
            <w:r w:rsidRPr="00BE3292">
              <w:rPr>
                <w:rFonts w:ascii="Arial" w:hAnsi="Arial" w:cs="Arial"/>
                <w:b/>
                <w:bCs/>
                <w:sz w:val="24"/>
                <w:szCs w:val="24"/>
              </w:rPr>
              <w:fldChar w:fldCharType="end"/>
            </w:r>
            <w:r w:rsidRPr="00BE3292">
              <w:rPr>
                <w:rFonts w:ascii="Arial" w:hAnsi="Arial" w:cs="Arial"/>
                <w:b/>
              </w:rPr>
              <w:t xml:space="preserve"> of </w:t>
            </w:r>
            <w:r>
              <w:rPr>
                <w:rFonts w:ascii="Arial" w:hAnsi="Arial" w:cs="Arial"/>
                <w:b/>
              </w:rPr>
              <w:t>10</w:t>
            </w:r>
          </w:p>
        </w:sdtContent>
      </w:sdt>
    </w:sdtContent>
  </w:sdt>
  <w:p w:rsidR="00614314" w:rsidRDefault="0061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BF" w:rsidRDefault="008947BF" w:rsidP="00FF28DB">
      <w:pPr>
        <w:spacing w:after="0" w:line="240" w:lineRule="auto"/>
      </w:pPr>
      <w:r>
        <w:separator/>
      </w:r>
    </w:p>
  </w:footnote>
  <w:footnote w:type="continuationSeparator" w:id="0">
    <w:p w:rsidR="008947BF" w:rsidRDefault="008947BF" w:rsidP="00FF2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1" w:rsidRPr="004863D6" w:rsidRDefault="004B1AE1" w:rsidP="004B1AE1">
    <w:pPr>
      <w:pStyle w:val="Header"/>
      <w:rPr>
        <w:rFonts w:ascii="Arial" w:hAnsi="Arial" w:cs="Arial"/>
        <w:b/>
      </w:rPr>
    </w:pPr>
    <w:r>
      <w:rPr>
        <w:rFonts w:ascii="Arial" w:hAnsi="Arial" w:cs="Arial"/>
        <w:b/>
      </w:rPr>
      <w:t>SECTION 5</w:t>
    </w:r>
    <w:r w:rsidRPr="004863D6">
      <w:rPr>
        <w:rFonts w:ascii="Arial" w:hAnsi="Arial" w:cs="Arial"/>
        <w:b/>
      </w:rPr>
      <w:t xml:space="preserve">: </w:t>
    </w:r>
    <w:r>
      <w:rPr>
        <w:rFonts w:ascii="Arial" w:hAnsi="Arial" w:cs="Arial"/>
        <w:b/>
      </w:rPr>
      <w:t>A SAMPLE PLAN TEMPLATE FOR THE EVENT PLAN</w:t>
    </w:r>
  </w:p>
  <w:p w:rsidR="00765C51" w:rsidRDefault="00765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BF" w:rsidRPr="00640454" w:rsidRDefault="008947BF" w:rsidP="00640454">
    <w:pPr>
      <w:pStyle w:val="Header"/>
      <w:rPr>
        <w:rFonts w:ascii="Arial" w:hAnsi="Arial" w:cs="Arial"/>
        <w:b/>
        <w:sz w:val="24"/>
        <w:szCs w:val="24"/>
      </w:rPr>
    </w:pPr>
    <w:r w:rsidRPr="00640454">
      <w:rPr>
        <w:rFonts w:ascii="Arial" w:hAnsi="Arial" w:cs="Arial"/>
        <w:b/>
        <w:sz w:val="24"/>
        <w:szCs w:val="24"/>
      </w:rPr>
      <w:t xml:space="preserve">SECTION 3: </w:t>
    </w:r>
    <w:r>
      <w:rPr>
        <w:rFonts w:ascii="Arial" w:hAnsi="Arial" w:cs="Arial"/>
        <w:b/>
        <w:sz w:val="24"/>
        <w:szCs w:val="24"/>
      </w:rPr>
      <w:t>EVENT DETAILS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BF" w:rsidRPr="00614314" w:rsidRDefault="00614314" w:rsidP="00950F00">
    <w:pPr>
      <w:pStyle w:val="Header"/>
      <w:rPr>
        <w:rFonts w:ascii="Arial" w:hAnsi="Arial" w:cs="Arial"/>
        <w:b/>
      </w:rPr>
    </w:pPr>
    <w:r>
      <w:rPr>
        <w:rFonts w:ascii="Arial" w:hAnsi="Arial" w:cs="Arial"/>
        <w:b/>
      </w:rPr>
      <w:t>SECTION 4: THE EVENT ASSESSMENT TASK LIST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3" w:rsidRPr="004863D6" w:rsidRDefault="00C86CF3" w:rsidP="004B1AE1">
    <w:pPr>
      <w:pStyle w:val="Header"/>
      <w:rPr>
        <w:rFonts w:ascii="Arial" w:hAnsi="Arial" w:cs="Arial"/>
        <w:b/>
      </w:rPr>
    </w:pPr>
    <w:r>
      <w:rPr>
        <w:rFonts w:ascii="Arial" w:hAnsi="Arial" w:cs="Arial"/>
        <w:b/>
      </w:rPr>
      <w:t>SECTION 5</w:t>
    </w:r>
    <w:r w:rsidRPr="004863D6">
      <w:rPr>
        <w:rFonts w:ascii="Arial" w:hAnsi="Arial" w:cs="Arial"/>
        <w:b/>
      </w:rPr>
      <w:t xml:space="preserve">: </w:t>
    </w:r>
    <w:r>
      <w:rPr>
        <w:rFonts w:ascii="Arial" w:hAnsi="Arial" w:cs="Arial"/>
        <w:b/>
      </w:rPr>
      <w:t>A SAMPLE PLAN TEMPLATE FOR THE EVENT PLAN</w:t>
    </w:r>
  </w:p>
  <w:p w:rsidR="00C86CF3" w:rsidRDefault="00C86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DEE"/>
    <w:multiLevelType w:val="hybridMultilevel"/>
    <w:tmpl w:val="BE3E0320"/>
    <w:lvl w:ilvl="0" w:tplc="199AA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6BF1"/>
    <w:multiLevelType w:val="multilevel"/>
    <w:tmpl w:val="8E0AAD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EC2B8F"/>
    <w:multiLevelType w:val="multilevel"/>
    <w:tmpl w:val="17BE39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805D9"/>
    <w:multiLevelType w:val="hybridMultilevel"/>
    <w:tmpl w:val="EB7CA97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8985006"/>
    <w:multiLevelType w:val="hybridMultilevel"/>
    <w:tmpl w:val="8546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838D3"/>
    <w:multiLevelType w:val="hybridMultilevel"/>
    <w:tmpl w:val="684C9B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8737C"/>
    <w:multiLevelType w:val="hybridMultilevel"/>
    <w:tmpl w:val="62F4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E22E1"/>
    <w:multiLevelType w:val="hybridMultilevel"/>
    <w:tmpl w:val="5A44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B52B0"/>
    <w:multiLevelType w:val="hybridMultilevel"/>
    <w:tmpl w:val="FE1E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107BC"/>
    <w:multiLevelType w:val="hybridMultilevel"/>
    <w:tmpl w:val="C060A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9131B0E"/>
    <w:multiLevelType w:val="hybridMultilevel"/>
    <w:tmpl w:val="2174E1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836B13"/>
    <w:multiLevelType w:val="hybridMultilevel"/>
    <w:tmpl w:val="DB968B7A"/>
    <w:lvl w:ilvl="0" w:tplc="04090003">
      <w:start w:val="1"/>
      <w:numFmt w:val="bullet"/>
      <w:lvlText w:val="o"/>
      <w:lvlJc w:val="left"/>
      <w:pPr>
        <w:ind w:left="990" w:hanging="360"/>
      </w:pPr>
      <w:rPr>
        <w:rFonts w:ascii="Courier New" w:hAnsi="Courier New" w:cs="Courier New" w:hint="default"/>
      </w:rPr>
    </w:lvl>
    <w:lvl w:ilvl="1" w:tplc="04090005">
      <w:start w:val="1"/>
      <w:numFmt w:val="bullet"/>
      <w:lvlText w:val=""/>
      <w:lvlJc w:val="left"/>
      <w:pPr>
        <w:ind w:left="1710" w:hanging="360"/>
      </w:pPr>
      <w:rPr>
        <w:rFonts w:ascii="Wingdings" w:hAnsi="Wingdings" w:hint="default"/>
        <w:b w:val="0"/>
        <w:i w:val="0"/>
        <w:color w:val="auto"/>
        <w:sz w:val="12"/>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1D50F95"/>
    <w:multiLevelType w:val="multilevel"/>
    <w:tmpl w:val="2464522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59468AA"/>
    <w:multiLevelType w:val="hybridMultilevel"/>
    <w:tmpl w:val="F9AC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362D1"/>
    <w:multiLevelType w:val="hybridMultilevel"/>
    <w:tmpl w:val="6122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F5BCC"/>
    <w:multiLevelType w:val="hybridMultilevel"/>
    <w:tmpl w:val="32E6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137AA"/>
    <w:multiLevelType w:val="hybridMultilevel"/>
    <w:tmpl w:val="427A9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5746DF3"/>
    <w:multiLevelType w:val="hybridMultilevel"/>
    <w:tmpl w:val="A492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84387"/>
    <w:multiLevelType w:val="multilevel"/>
    <w:tmpl w:val="BA5CF62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nsid w:val="3C2B7A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6C0CFA"/>
    <w:multiLevelType w:val="hybridMultilevel"/>
    <w:tmpl w:val="FF7A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80594"/>
    <w:multiLevelType w:val="hybridMultilevel"/>
    <w:tmpl w:val="6AF6E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1B47FC"/>
    <w:multiLevelType w:val="hybridMultilevel"/>
    <w:tmpl w:val="85E2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650A5"/>
    <w:multiLevelType w:val="multilevel"/>
    <w:tmpl w:val="17BE39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41257A"/>
    <w:multiLevelType w:val="hybridMultilevel"/>
    <w:tmpl w:val="E38C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7191F"/>
    <w:multiLevelType w:val="hybridMultilevel"/>
    <w:tmpl w:val="D7F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226CB"/>
    <w:multiLevelType w:val="hybridMultilevel"/>
    <w:tmpl w:val="C54C9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nsid w:val="4FF7082B"/>
    <w:multiLevelType w:val="hybridMultilevel"/>
    <w:tmpl w:val="0BB432E0"/>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55073EAB"/>
    <w:multiLevelType w:val="hybridMultilevel"/>
    <w:tmpl w:val="B4DE1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B1523C"/>
    <w:multiLevelType w:val="hybridMultilevel"/>
    <w:tmpl w:val="C6DA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11C70"/>
    <w:multiLevelType w:val="hybridMultilevel"/>
    <w:tmpl w:val="4CD60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F6A19"/>
    <w:multiLevelType w:val="hybridMultilevel"/>
    <w:tmpl w:val="30D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10C8D"/>
    <w:multiLevelType w:val="hybridMultilevel"/>
    <w:tmpl w:val="55A65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051FB1"/>
    <w:multiLevelType w:val="multilevel"/>
    <w:tmpl w:val="255A4EB6"/>
    <w:lvl w:ilvl="0">
      <w:start w:val="6"/>
      <w:numFmt w:val="decimal"/>
      <w:lvlText w:val="%1"/>
      <w:lvlJc w:val="left"/>
      <w:pPr>
        <w:ind w:left="360" w:hanging="360"/>
      </w:pPr>
      <w:rPr>
        <w:rFonts w:asciiTheme="minorHAnsi" w:eastAsiaTheme="minorHAnsi" w:hAnsiTheme="minorHAnsi" w:cstheme="minorBidi" w:hint="default"/>
      </w:rPr>
    </w:lvl>
    <w:lvl w:ilvl="1">
      <w:start w:val="4"/>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800" w:hanging="1800"/>
      </w:pPr>
      <w:rPr>
        <w:rFonts w:asciiTheme="minorHAnsi" w:eastAsiaTheme="minorHAnsi" w:hAnsiTheme="minorHAnsi" w:cstheme="minorBidi" w:hint="default"/>
      </w:rPr>
    </w:lvl>
  </w:abstractNum>
  <w:abstractNum w:abstractNumId="34">
    <w:nsid w:val="6BEA42DC"/>
    <w:multiLevelType w:val="hybridMultilevel"/>
    <w:tmpl w:val="6DD4D694"/>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B6576"/>
    <w:multiLevelType w:val="hybridMultilevel"/>
    <w:tmpl w:val="60F8671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0390DA1"/>
    <w:multiLevelType w:val="multilevel"/>
    <w:tmpl w:val="F440C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6E447F"/>
    <w:multiLevelType w:val="multilevel"/>
    <w:tmpl w:val="EBA4993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A8A4A63"/>
    <w:multiLevelType w:val="hybridMultilevel"/>
    <w:tmpl w:val="DF7E6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052B08"/>
    <w:multiLevelType w:val="hybridMultilevel"/>
    <w:tmpl w:val="1A76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A3175"/>
    <w:multiLevelType w:val="hybridMultilevel"/>
    <w:tmpl w:val="3748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0"/>
  </w:num>
  <w:num w:numId="4">
    <w:abstractNumId w:val="4"/>
  </w:num>
  <w:num w:numId="5">
    <w:abstractNumId w:val="6"/>
  </w:num>
  <w:num w:numId="6">
    <w:abstractNumId w:val="19"/>
  </w:num>
  <w:num w:numId="7">
    <w:abstractNumId w:val="27"/>
  </w:num>
  <w:num w:numId="8">
    <w:abstractNumId w:val="11"/>
  </w:num>
  <w:num w:numId="9">
    <w:abstractNumId w:val="5"/>
  </w:num>
  <w:num w:numId="10">
    <w:abstractNumId w:val="10"/>
  </w:num>
  <w:num w:numId="11">
    <w:abstractNumId w:val="36"/>
  </w:num>
  <w:num w:numId="12">
    <w:abstractNumId w:val="29"/>
  </w:num>
  <w:num w:numId="13">
    <w:abstractNumId w:val="22"/>
  </w:num>
  <w:num w:numId="14">
    <w:abstractNumId w:val="12"/>
  </w:num>
  <w:num w:numId="15">
    <w:abstractNumId w:val="7"/>
  </w:num>
  <w:num w:numId="16">
    <w:abstractNumId w:val="16"/>
  </w:num>
  <w:num w:numId="17">
    <w:abstractNumId w:val="35"/>
  </w:num>
  <w:num w:numId="18">
    <w:abstractNumId w:val="14"/>
  </w:num>
  <w:num w:numId="19">
    <w:abstractNumId w:val="15"/>
  </w:num>
  <w:num w:numId="20">
    <w:abstractNumId w:val="33"/>
  </w:num>
  <w:num w:numId="21">
    <w:abstractNumId w:val="40"/>
  </w:num>
  <w:num w:numId="22">
    <w:abstractNumId w:val="28"/>
  </w:num>
  <w:num w:numId="23">
    <w:abstractNumId w:val="26"/>
  </w:num>
  <w:num w:numId="24">
    <w:abstractNumId w:val="32"/>
  </w:num>
  <w:num w:numId="25">
    <w:abstractNumId w:val="3"/>
  </w:num>
  <w:num w:numId="26">
    <w:abstractNumId w:val="9"/>
  </w:num>
  <w:num w:numId="27">
    <w:abstractNumId w:val="37"/>
  </w:num>
  <w:num w:numId="28">
    <w:abstractNumId w:val="38"/>
  </w:num>
  <w:num w:numId="29">
    <w:abstractNumId w:val="18"/>
  </w:num>
  <w:num w:numId="30">
    <w:abstractNumId w:val="23"/>
  </w:num>
  <w:num w:numId="31">
    <w:abstractNumId w:val="2"/>
  </w:num>
  <w:num w:numId="32">
    <w:abstractNumId w:val="13"/>
  </w:num>
  <w:num w:numId="33">
    <w:abstractNumId w:val="31"/>
  </w:num>
  <w:num w:numId="34">
    <w:abstractNumId w:val="0"/>
  </w:num>
  <w:num w:numId="35">
    <w:abstractNumId w:val="24"/>
  </w:num>
  <w:num w:numId="36">
    <w:abstractNumId w:val="21"/>
  </w:num>
  <w:num w:numId="37">
    <w:abstractNumId w:val="30"/>
  </w:num>
  <w:num w:numId="38">
    <w:abstractNumId w:val="1"/>
  </w:num>
  <w:num w:numId="39">
    <w:abstractNumId w:val="39"/>
  </w:num>
  <w:num w:numId="40">
    <w:abstractNumId w:val="25"/>
  </w:num>
  <w:num w:numId="4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65"/>
    <w:rsid w:val="00000986"/>
    <w:rsid w:val="00000DE5"/>
    <w:rsid w:val="0000138E"/>
    <w:rsid w:val="00005863"/>
    <w:rsid w:val="000103D9"/>
    <w:rsid w:val="00021CBE"/>
    <w:rsid w:val="00025DC7"/>
    <w:rsid w:val="00025DD8"/>
    <w:rsid w:val="00030E74"/>
    <w:rsid w:val="000312E7"/>
    <w:rsid w:val="00036E6C"/>
    <w:rsid w:val="00050475"/>
    <w:rsid w:val="000516FD"/>
    <w:rsid w:val="00051F21"/>
    <w:rsid w:val="00067014"/>
    <w:rsid w:val="00070499"/>
    <w:rsid w:val="000718C2"/>
    <w:rsid w:val="00080F07"/>
    <w:rsid w:val="0008172F"/>
    <w:rsid w:val="000823CA"/>
    <w:rsid w:val="00083513"/>
    <w:rsid w:val="00084AB2"/>
    <w:rsid w:val="000853E6"/>
    <w:rsid w:val="00092935"/>
    <w:rsid w:val="000A63D9"/>
    <w:rsid w:val="000A6630"/>
    <w:rsid w:val="000B607A"/>
    <w:rsid w:val="000B6289"/>
    <w:rsid w:val="000B6E36"/>
    <w:rsid w:val="000C1A86"/>
    <w:rsid w:val="000C7BD2"/>
    <w:rsid w:val="000D213F"/>
    <w:rsid w:val="000F0277"/>
    <w:rsid w:val="000F031E"/>
    <w:rsid w:val="000F22A8"/>
    <w:rsid w:val="000F3B24"/>
    <w:rsid w:val="000F6E33"/>
    <w:rsid w:val="000F703E"/>
    <w:rsid w:val="000F749D"/>
    <w:rsid w:val="00103E89"/>
    <w:rsid w:val="001049BB"/>
    <w:rsid w:val="001066DA"/>
    <w:rsid w:val="00106CF8"/>
    <w:rsid w:val="00107892"/>
    <w:rsid w:val="00113401"/>
    <w:rsid w:val="00130898"/>
    <w:rsid w:val="00135141"/>
    <w:rsid w:val="00142DA0"/>
    <w:rsid w:val="00143392"/>
    <w:rsid w:val="00145BC5"/>
    <w:rsid w:val="0014735D"/>
    <w:rsid w:val="001746DA"/>
    <w:rsid w:val="00177E5A"/>
    <w:rsid w:val="0018041C"/>
    <w:rsid w:val="00180B83"/>
    <w:rsid w:val="00180E9E"/>
    <w:rsid w:val="00184022"/>
    <w:rsid w:val="001843C5"/>
    <w:rsid w:val="001867E7"/>
    <w:rsid w:val="001952DD"/>
    <w:rsid w:val="001A05DA"/>
    <w:rsid w:val="001B5AFB"/>
    <w:rsid w:val="001B5BE8"/>
    <w:rsid w:val="001C09CF"/>
    <w:rsid w:val="001D5E54"/>
    <w:rsid w:val="001D7B31"/>
    <w:rsid w:val="001D7D60"/>
    <w:rsid w:val="001E1BD6"/>
    <w:rsid w:val="001F0680"/>
    <w:rsid w:val="001F1DAE"/>
    <w:rsid w:val="00200E56"/>
    <w:rsid w:val="0020115B"/>
    <w:rsid w:val="00206935"/>
    <w:rsid w:val="00226BE6"/>
    <w:rsid w:val="0023269F"/>
    <w:rsid w:val="00234D05"/>
    <w:rsid w:val="00243695"/>
    <w:rsid w:val="002458A0"/>
    <w:rsid w:val="00245DA1"/>
    <w:rsid w:val="0025225E"/>
    <w:rsid w:val="00262F6E"/>
    <w:rsid w:val="00263756"/>
    <w:rsid w:val="00267398"/>
    <w:rsid w:val="00282A24"/>
    <w:rsid w:val="0028605C"/>
    <w:rsid w:val="00295E92"/>
    <w:rsid w:val="002A0D81"/>
    <w:rsid w:val="002A25A3"/>
    <w:rsid w:val="002A26F9"/>
    <w:rsid w:val="002B2D22"/>
    <w:rsid w:val="002B455D"/>
    <w:rsid w:val="002C5301"/>
    <w:rsid w:val="002C5A32"/>
    <w:rsid w:val="002D42C9"/>
    <w:rsid w:val="002D6A8C"/>
    <w:rsid w:val="002E1097"/>
    <w:rsid w:val="00307D62"/>
    <w:rsid w:val="003135EB"/>
    <w:rsid w:val="0031542B"/>
    <w:rsid w:val="00322B48"/>
    <w:rsid w:val="0032472F"/>
    <w:rsid w:val="003375F8"/>
    <w:rsid w:val="003429CF"/>
    <w:rsid w:val="00345382"/>
    <w:rsid w:val="00345ACD"/>
    <w:rsid w:val="0035207E"/>
    <w:rsid w:val="00352A14"/>
    <w:rsid w:val="00360E0B"/>
    <w:rsid w:val="003623A5"/>
    <w:rsid w:val="00363E86"/>
    <w:rsid w:val="00364BC8"/>
    <w:rsid w:val="003770A7"/>
    <w:rsid w:val="003A25C3"/>
    <w:rsid w:val="003B37CA"/>
    <w:rsid w:val="003B4BDA"/>
    <w:rsid w:val="003B55A4"/>
    <w:rsid w:val="003B6B82"/>
    <w:rsid w:val="003D2DF4"/>
    <w:rsid w:val="003D5EBD"/>
    <w:rsid w:val="003F0587"/>
    <w:rsid w:val="003F297E"/>
    <w:rsid w:val="003F60A0"/>
    <w:rsid w:val="003F6E12"/>
    <w:rsid w:val="0040122E"/>
    <w:rsid w:val="004071BB"/>
    <w:rsid w:val="00410133"/>
    <w:rsid w:val="00416B3F"/>
    <w:rsid w:val="0042152A"/>
    <w:rsid w:val="004237B5"/>
    <w:rsid w:val="004402D9"/>
    <w:rsid w:val="004426BC"/>
    <w:rsid w:val="00444722"/>
    <w:rsid w:val="00445A79"/>
    <w:rsid w:val="00446523"/>
    <w:rsid w:val="00447B3A"/>
    <w:rsid w:val="004503DA"/>
    <w:rsid w:val="004640E5"/>
    <w:rsid w:val="00472431"/>
    <w:rsid w:val="004767A0"/>
    <w:rsid w:val="00485628"/>
    <w:rsid w:val="004863D6"/>
    <w:rsid w:val="00492662"/>
    <w:rsid w:val="00497C23"/>
    <w:rsid w:val="00497DD7"/>
    <w:rsid w:val="004A5F2A"/>
    <w:rsid w:val="004B1AE1"/>
    <w:rsid w:val="004B69AC"/>
    <w:rsid w:val="004C7D91"/>
    <w:rsid w:val="004D1348"/>
    <w:rsid w:val="004E07CB"/>
    <w:rsid w:val="004E4868"/>
    <w:rsid w:val="004F1012"/>
    <w:rsid w:val="00500FD4"/>
    <w:rsid w:val="00513BA2"/>
    <w:rsid w:val="00514DB1"/>
    <w:rsid w:val="00522BED"/>
    <w:rsid w:val="00523025"/>
    <w:rsid w:val="00531065"/>
    <w:rsid w:val="005424EA"/>
    <w:rsid w:val="0054551D"/>
    <w:rsid w:val="0057005C"/>
    <w:rsid w:val="00581DE7"/>
    <w:rsid w:val="00585C64"/>
    <w:rsid w:val="00593F29"/>
    <w:rsid w:val="00595956"/>
    <w:rsid w:val="005967B9"/>
    <w:rsid w:val="005A2F9F"/>
    <w:rsid w:val="005A386E"/>
    <w:rsid w:val="005B0D4E"/>
    <w:rsid w:val="005B2656"/>
    <w:rsid w:val="005B651B"/>
    <w:rsid w:val="005D66FE"/>
    <w:rsid w:val="005E2306"/>
    <w:rsid w:val="005E3A4F"/>
    <w:rsid w:val="005E4B6F"/>
    <w:rsid w:val="005F6457"/>
    <w:rsid w:val="0060447D"/>
    <w:rsid w:val="006044E4"/>
    <w:rsid w:val="00606914"/>
    <w:rsid w:val="00607011"/>
    <w:rsid w:val="0061057B"/>
    <w:rsid w:val="00610CDD"/>
    <w:rsid w:val="00614314"/>
    <w:rsid w:val="006148E8"/>
    <w:rsid w:val="00620A18"/>
    <w:rsid w:val="00622FDD"/>
    <w:rsid w:val="00630D25"/>
    <w:rsid w:val="00640454"/>
    <w:rsid w:val="006502DB"/>
    <w:rsid w:val="00653233"/>
    <w:rsid w:val="006641CA"/>
    <w:rsid w:val="006722DA"/>
    <w:rsid w:val="006778C4"/>
    <w:rsid w:val="00683320"/>
    <w:rsid w:val="0068685E"/>
    <w:rsid w:val="006958AD"/>
    <w:rsid w:val="006A2E65"/>
    <w:rsid w:val="006A4B98"/>
    <w:rsid w:val="006B1321"/>
    <w:rsid w:val="006B3C45"/>
    <w:rsid w:val="006B5C1D"/>
    <w:rsid w:val="006C3B61"/>
    <w:rsid w:val="006D59E8"/>
    <w:rsid w:val="006D6FC3"/>
    <w:rsid w:val="006E13EB"/>
    <w:rsid w:val="006E48D8"/>
    <w:rsid w:val="006E519C"/>
    <w:rsid w:val="006E57F5"/>
    <w:rsid w:val="0070255A"/>
    <w:rsid w:val="00712044"/>
    <w:rsid w:val="007228C9"/>
    <w:rsid w:val="0072479A"/>
    <w:rsid w:val="00730052"/>
    <w:rsid w:val="00741D80"/>
    <w:rsid w:val="00746B69"/>
    <w:rsid w:val="007472D9"/>
    <w:rsid w:val="0075174A"/>
    <w:rsid w:val="00765C51"/>
    <w:rsid w:val="00766B0B"/>
    <w:rsid w:val="00773383"/>
    <w:rsid w:val="007762FD"/>
    <w:rsid w:val="0077781F"/>
    <w:rsid w:val="00781D3C"/>
    <w:rsid w:val="00784594"/>
    <w:rsid w:val="0078611E"/>
    <w:rsid w:val="00786C26"/>
    <w:rsid w:val="00787995"/>
    <w:rsid w:val="00791B81"/>
    <w:rsid w:val="007A1271"/>
    <w:rsid w:val="007A1D3E"/>
    <w:rsid w:val="007B12E9"/>
    <w:rsid w:val="007C1231"/>
    <w:rsid w:val="007D064A"/>
    <w:rsid w:val="007D20D9"/>
    <w:rsid w:val="007D4653"/>
    <w:rsid w:val="007D6EC6"/>
    <w:rsid w:val="007E3C28"/>
    <w:rsid w:val="0080169A"/>
    <w:rsid w:val="00802680"/>
    <w:rsid w:val="00805F39"/>
    <w:rsid w:val="00814F6E"/>
    <w:rsid w:val="00816AF0"/>
    <w:rsid w:val="00823D8F"/>
    <w:rsid w:val="00827B92"/>
    <w:rsid w:val="00836674"/>
    <w:rsid w:val="008403BF"/>
    <w:rsid w:val="008446AD"/>
    <w:rsid w:val="00854B9E"/>
    <w:rsid w:val="008570EF"/>
    <w:rsid w:val="00861D95"/>
    <w:rsid w:val="00864EA9"/>
    <w:rsid w:val="00872B63"/>
    <w:rsid w:val="008775AE"/>
    <w:rsid w:val="008778F8"/>
    <w:rsid w:val="00880A02"/>
    <w:rsid w:val="00882121"/>
    <w:rsid w:val="00883DF2"/>
    <w:rsid w:val="008843CE"/>
    <w:rsid w:val="008851E1"/>
    <w:rsid w:val="008875DA"/>
    <w:rsid w:val="00893C52"/>
    <w:rsid w:val="008947BF"/>
    <w:rsid w:val="00897D9F"/>
    <w:rsid w:val="008A2615"/>
    <w:rsid w:val="008B25FC"/>
    <w:rsid w:val="008B2D6E"/>
    <w:rsid w:val="008B3428"/>
    <w:rsid w:val="008B787A"/>
    <w:rsid w:val="008C10C1"/>
    <w:rsid w:val="008C29A9"/>
    <w:rsid w:val="008C61F0"/>
    <w:rsid w:val="008E0077"/>
    <w:rsid w:val="008E0D9A"/>
    <w:rsid w:val="008E13C4"/>
    <w:rsid w:val="008E2C3E"/>
    <w:rsid w:val="008E3132"/>
    <w:rsid w:val="008E48F1"/>
    <w:rsid w:val="008F0479"/>
    <w:rsid w:val="008F587B"/>
    <w:rsid w:val="00901E13"/>
    <w:rsid w:val="009066D1"/>
    <w:rsid w:val="00906717"/>
    <w:rsid w:val="00912C24"/>
    <w:rsid w:val="0093180F"/>
    <w:rsid w:val="00931D67"/>
    <w:rsid w:val="00942E9C"/>
    <w:rsid w:val="00946869"/>
    <w:rsid w:val="00950F00"/>
    <w:rsid w:val="00957F6C"/>
    <w:rsid w:val="0096450F"/>
    <w:rsid w:val="009673B0"/>
    <w:rsid w:val="0097067C"/>
    <w:rsid w:val="009757A9"/>
    <w:rsid w:val="009758EB"/>
    <w:rsid w:val="009809B3"/>
    <w:rsid w:val="00984008"/>
    <w:rsid w:val="009A08AD"/>
    <w:rsid w:val="009A0E02"/>
    <w:rsid w:val="009A3429"/>
    <w:rsid w:val="009A4111"/>
    <w:rsid w:val="009A53F6"/>
    <w:rsid w:val="009A5CC9"/>
    <w:rsid w:val="009B046F"/>
    <w:rsid w:val="009B34AA"/>
    <w:rsid w:val="009B56CA"/>
    <w:rsid w:val="009B6544"/>
    <w:rsid w:val="009C0A93"/>
    <w:rsid w:val="009C13D2"/>
    <w:rsid w:val="009D6C72"/>
    <w:rsid w:val="009E4200"/>
    <w:rsid w:val="009E6D90"/>
    <w:rsid w:val="009F4D11"/>
    <w:rsid w:val="00A07AF6"/>
    <w:rsid w:val="00A119B2"/>
    <w:rsid w:val="00A15FA2"/>
    <w:rsid w:val="00A16BD9"/>
    <w:rsid w:val="00A212B5"/>
    <w:rsid w:val="00A22CB5"/>
    <w:rsid w:val="00A23FF1"/>
    <w:rsid w:val="00A33E2D"/>
    <w:rsid w:val="00A3438D"/>
    <w:rsid w:val="00A34513"/>
    <w:rsid w:val="00A35993"/>
    <w:rsid w:val="00A44A13"/>
    <w:rsid w:val="00A51F2E"/>
    <w:rsid w:val="00A533F8"/>
    <w:rsid w:val="00A53850"/>
    <w:rsid w:val="00A5478A"/>
    <w:rsid w:val="00A54DC2"/>
    <w:rsid w:val="00A604B5"/>
    <w:rsid w:val="00A60EEC"/>
    <w:rsid w:val="00A6605D"/>
    <w:rsid w:val="00A81CC7"/>
    <w:rsid w:val="00AA764F"/>
    <w:rsid w:val="00AB104E"/>
    <w:rsid w:val="00AB3999"/>
    <w:rsid w:val="00AB7FE8"/>
    <w:rsid w:val="00AC519C"/>
    <w:rsid w:val="00AD33F7"/>
    <w:rsid w:val="00AE4C91"/>
    <w:rsid w:val="00AF62A2"/>
    <w:rsid w:val="00B00088"/>
    <w:rsid w:val="00B0461B"/>
    <w:rsid w:val="00B11BD7"/>
    <w:rsid w:val="00B20DDC"/>
    <w:rsid w:val="00B2706B"/>
    <w:rsid w:val="00B44B07"/>
    <w:rsid w:val="00B639C7"/>
    <w:rsid w:val="00B64107"/>
    <w:rsid w:val="00B65F0E"/>
    <w:rsid w:val="00B67319"/>
    <w:rsid w:val="00B67CD7"/>
    <w:rsid w:val="00B72129"/>
    <w:rsid w:val="00B72C26"/>
    <w:rsid w:val="00B771DC"/>
    <w:rsid w:val="00B77411"/>
    <w:rsid w:val="00B808AE"/>
    <w:rsid w:val="00B82D83"/>
    <w:rsid w:val="00B83AF8"/>
    <w:rsid w:val="00B83E35"/>
    <w:rsid w:val="00B84602"/>
    <w:rsid w:val="00B85514"/>
    <w:rsid w:val="00B8758B"/>
    <w:rsid w:val="00B922C7"/>
    <w:rsid w:val="00B92514"/>
    <w:rsid w:val="00B96CF2"/>
    <w:rsid w:val="00BA2B7C"/>
    <w:rsid w:val="00BA531F"/>
    <w:rsid w:val="00BB5031"/>
    <w:rsid w:val="00BC64BF"/>
    <w:rsid w:val="00BC6D2F"/>
    <w:rsid w:val="00BC7587"/>
    <w:rsid w:val="00BD16F1"/>
    <w:rsid w:val="00BD5E3A"/>
    <w:rsid w:val="00BD63BB"/>
    <w:rsid w:val="00BE1BE1"/>
    <w:rsid w:val="00BE3292"/>
    <w:rsid w:val="00BE3671"/>
    <w:rsid w:val="00C01B00"/>
    <w:rsid w:val="00C05267"/>
    <w:rsid w:val="00C06DCC"/>
    <w:rsid w:val="00C306AA"/>
    <w:rsid w:val="00C31E3F"/>
    <w:rsid w:val="00C32B2E"/>
    <w:rsid w:val="00C37179"/>
    <w:rsid w:val="00C37511"/>
    <w:rsid w:val="00C53C0A"/>
    <w:rsid w:val="00C609BA"/>
    <w:rsid w:val="00C71B49"/>
    <w:rsid w:val="00C84629"/>
    <w:rsid w:val="00C864EA"/>
    <w:rsid w:val="00C86CF3"/>
    <w:rsid w:val="00C9044A"/>
    <w:rsid w:val="00C9489F"/>
    <w:rsid w:val="00C94B75"/>
    <w:rsid w:val="00CB27F6"/>
    <w:rsid w:val="00CB2F5A"/>
    <w:rsid w:val="00CB3E1B"/>
    <w:rsid w:val="00CB4637"/>
    <w:rsid w:val="00CB599E"/>
    <w:rsid w:val="00CD35D9"/>
    <w:rsid w:val="00CE0A1A"/>
    <w:rsid w:val="00CF112E"/>
    <w:rsid w:val="00CF1138"/>
    <w:rsid w:val="00D02294"/>
    <w:rsid w:val="00D10B8D"/>
    <w:rsid w:val="00D12754"/>
    <w:rsid w:val="00D221EF"/>
    <w:rsid w:val="00D338A4"/>
    <w:rsid w:val="00D35482"/>
    <w:rsid w:val="00D43B0D"/>
    <w:rsid w:val="00D531DC"/>
    <w:rsid w:val="00D53CBF"/>
    <w:rsid w:val="00D60618"/>
    <w:rsid w:val="00D65CA8"/>
    <w:rsid w:val="00D9060A"/>
    <w:rsid w:val="00D91DF4"/>
    <w:rsid w:val="00D96DF0"/>
    <w:rsid w:val="00D9765A"/>
    <w:rsid w:val="00DA2244"/>
    <w:rsid w:val="00DC0ED6"/>
    <w:rsid w:val="00DC1041"/>
    <w:rsid w:val="00DC6AE5"/>
    <w:rsid w:val="00DD1E35"/>
    <w:rsid w:val="00DD4684"/>
    <w:rsid w:val="00DD4E7B"/>
    <w:rsid w:val="00DD606C"/>
    <w:rsid w:val="00DF125B"/>
    <w:rsid w:val="00DF1FEB"/>
    <w:rsid w:val="00DF69D9"/>
    <w:rsid w:val="00E07959"/>
    <w:rsid w:val="00E125B6"/>
    <w:rsid w:val="00E20242"/>
    <w:rsid w:val="00E221BC"/>
    <w:rsid w:val="00E25A22"/>
    <w:rsid w:val="00E31484"/>
    <w:rsid w:val="00E34077"/>
    <w:rsid w:val="00E3610E"/>
    <w:rsid w:val="00E475FF"/>
    <w:rsid w:val="00E50798"/>
    <w:rsid w:val="00E521FE"/>
    <w:rsid w:val="00E60A2B"/>
    <w:rsid w:val="00E655C3"/>
    <w:rsid w:val="00E669EA"/>
    <w:rsid w:val="00E729C2"/>
    <w:rsid w:val="00E86F76"/>
    <w:rsid w:val="00EA1020"/>
    <w:rsid w:val="00EA2B61"/>
    <w:rsid w:val="00EB48CA"/>
    <w:rsid w:val="00EB565E"/>
    <w:rsid w:val="00EF144F"/>
    <w:rsid w:val="00EF7761"/>
    <w:rsid w:val="00F01E97"/>
    <w:rsid w:val="00F05322"/>
    <w:rsid w:val="00F069DB"/>
    <w:rsid w:val="00F17536"/>
    <w:rsid w:val="00F2429E"/>
    <w:rsid w:val="00F329C8"/>
    <w:rsid w:val="00F32E37"/>
    <w:rsid w:val="00F42F53"/>
    <w:rsid w:val="00F45593"/>
    <w:rsid w:val="00F45ACB"/>
    <w:rsid w:val="00F51D92"/>
    <w:rsid w:val="00F52BFE"/>
    <w:rsid w:val="00F53C0F"/>
    <w:rsid w:val="00F549EA"/>
    <w:rsid w:val="00F60B21"/>
    <w:rsid w:val="00F71041"/>
    <w:rsid w:val="00F813B7"/>
    <w:rsid w:val="00F82A2C"/>
    <w:rsid w:val="00F83020"/>
    <w:rsid w:val="00F833C8"/>
    <w:rsid w:val="00F97D5D"/>
    <w:rsid w:val="00FA3110"/>
    <w:rsid w:val="00FB3934"/>
    <w:rsid w:val="00FB68BB"/>
    <w:rsid w:val="00FB7B7A"/>
    <w:rsid w:val="00FC2103"/>
    <w:rsid w:val="00FE4E15"/>
    <w:rsid w:val="00FF28DB"/>
    <w:rsid w:val="00FF48DE"/>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2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DA"/>
    <w:pPr>
      <w:ind w:left="720"/>
      <w:contextualSpacing/>
    </w:pPr>
  </w:style>
  <w:style w:type="table" w:styleId="TableGrid">
    <w:name w:val="Table Grid"/>
    <w:basedOn w:val="TableNormal"/>
    <w:uiPriority w:val="59"/>
    <w:rsid w:val="0060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25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B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FC"/>
    <w:rPr>
      <w:rFonts w:ascii="Tahoma" w:hAnsi="Tahoma" w:cs="Tahoma"/>
      <w:sz w:val="16"/>
      <w:szCs w:val="16"/>
    </w:rPr>
  </w:style>
  <w:style w:type="paragraph" w:styleId="Header">
    <w:name w:val="header"/>
    <w:basedOn w:val="Normal"/>
    <w:link w:val="HeaderChar"/>
    <w:uiPriority w:val="99"/>
    <w:unhideWhenUsed/>
    <w:rsid w:val="00FF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DB"/>
  </w:style>
  <w:style w:type="paragraph" w:styleId="Footer">
    <w:name w:val="footer"/>
    <w:basedOn w:val="Normal"/>
    <w:link w:val="FooterChar"/>
    <w:uiPriority w:val="99"/>
    <w:unhideWhenUsed/>
    <w:rsid w:val="00FF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DB"/>
  </w:style>
  <w:style w:type="paragraph" w:customStyle="1" w:styleId="Default">
    <w:name w:val="Default"/>
    <w:rsid w:val="00C904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7411"/>
    <w:rPr>
      <w:strike w:val="0"/>
      <w:dstrike w:val="0"/>
      <w:color w:val="C34500"/>
      <w:u w:val="single"/>
      <w:effect w:val="none"/>
    </w:rPr>
  </w:style>
  <w:style w:type="character" w:styleId="Strong">
    <w:name w:val="Strong"/>
    <w:basedOn w:val="DefaultParagraphFont"/>
    <w:uiPriority w:val="22"/>
    <w:qFormat/>
    <w:rsid w:val="00B774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2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DA"/>
    <w:pPr>
      <w:ind w:left="720"/>
      <w:contextualSpacing/>
    </w:pPr>
  </w:style>
  <w:style w:type="table" w:styleId="TableGrid">
    <w:name w:val="Table Grid"/>
    <w:basedOn w:val="TableNormal"/>
    <w:uiPriority w:val="59"/>
    <w:rsid w:val="0060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25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B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FC"/>
    <w:rPr>
      <w:rFonts w:ascii="Tahoma" w:hAnsi="Tahoma" w:cs="Tahoma"/>
      <w:sz w:val="16"/>
      <w:szCs w:val="16"/>
    </w:rPr>
  </w:style>
  <w:style w:type="paragraph" w:styleId="Header">
    <w:name w:val="header"/>
    <w:basedOn w:val="Normal"/>
    <w:link w:val="HeaderChar"/>
    <w:uiPriority w:val="99"/>
    <w:unhideWhenUsed/>
    <w:rsid w:val="00FF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DB"/>
  </w:style>
  <w:style w:type="paragraph" w:styleId="Footer">
    <w:name w:val="footer"/>
    <w:basedOn w:val="Normal"/>
    <w:link w:val="FooterChar"/>
    <w:uiPriority w:val="99"/>
    <w:unhideWhenUsed/>
    <w:rsid w:val="00FF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DB"/>
  </w:style>
  <w:style w:type="paragraph" w:customStyle="1" w:styleId="Default">
    <w:name w:val="Default"/>
    <w:rsid w:val="00C904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7411"/>
    <w:rPr>
      <w:strike w:val="0"/>
      <w:dstrike w:val="0"/>
      <w:color w:val="C34500"/>
      <w:u w:val="single"/>
      <w:effect w:val="none"/>
    </w:rPr>
  </w:style>
  <w:style w:type="character" w:styleId="Strong">
    <w:name w:val="Strong"/>
    <w:basedOn w:val="DefaultParagraphFont"/>
    <w:uiPriority w:val="22"/>
    <w:qFormat/>
    <w:rsid w:val="00B77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52A9-25B1-4E6D-A411-52E8C11C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11</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sachs_s</dc:creator>
  <cp:lastModifiedBy>Sheila Sachs</cp:lastModifiedBy>
  <cp:revision>53</cp:revision>
  <cp:lastPrinted>2014-12-10T01:23:00Z</cp:lastPrinted>
  <dcterms:created xsi:type="dcterms:W3CDTF">2014-12-08T03:30:00Z</dcterms:created>
  <dcterms:modified xsi:type="dcterms:W3CDTF">2017-07-28T00:02:00Z</dcterms:modified>
</cp:coreProperties>
</file>