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A2C9" w14:textId="6D6778AE" w:rsidR="00747854" w:rsidRPr="005E712F" w:rsidRDefault="00331184" w:rsidP="00D01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Staff</w:t>
      </w:r>
      <w:r w:rsidR="006C39B2">
        <w:rPr>
          <w:rFonts w:ascii="Times New Roman" w:hAnsi="Times New Roman" w:cs="Times New Roman"/>
          <w:b/>
          <w:sz w:val="28"/>
          <w:szCs w:val="24"/>
          <w:u w:val="single"/>
        </w:rPr>
        <w:t xml:space="preserve"> OHS</w:t>
      </w:r>
      <w:r w:rsidR="00030125" w:rsidRPr="005E71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3B5962" w:rsidRPr="005E712F">
        <w:rPr>
          <w:rFonts w:ascii="Times New Roman" w:hAnsi="Times New Roman" w:cs="Times New Roman"/>
          <w:b/>
          <w:sz w:val="28"/>
          <w:szCs w:val="24"/>
          <w:u w:val="single"/>
        </w:rPr>
        <w:t xml:space="preserve">Induction </w:t>
      </w:r>
      <w:r w:rsidR="00C70994" w:rsidRPr="005E712F">
        <w:rPr>
          <w:rFonts w:ascii="Times New Roman" w:hAnsi="Times New Roman" w:cs="Times New Roman"/>
          <w:b/>
          <w:sz w:val="28"/>
          <w:szCs w:val="24"/>
          <w:u w:val="single"/>
        </w:rPr>
        <w:t>Checklist</w:t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2723"/>
        <w:gridCol w:w="7049"/>
        <w:gridCol w:w="578"/>
      </w:tblGrid>
      <w:tr w:rsidR="00CC7D09" w:rsidRPr="007766EC" w14:paraId="28CEB739" w14:textId="77777777" w:rsidTr="003631C3">
        <w:tc>
          <w:tcPr>
            <w:tcW w:w="1315" w:type="pct"/>
            <w:vAlign w:val="center"/>
          </w:tcPr>
          <w:p w14:paraId="4D0D3DDC" w14:textId="3969B4E5" w:rsidR="0090412E" w:rsidRPr="00A16EDA" w:rsidRDefault="00A607CB" w:rsidP="00CC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12E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405" w:type="pct"/>
            <w:vAlign w:val="center"/>
          </w:tcPr>
          <w:p w14:paraId="100B09AD" w14:textId="4FEDC24D" w:rsidR="0090412E" w:rsidRPr="00A16EDA" w:rsidRDefault="0090412E" w:rsidP="00A6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79" w:type="pct"/>
            <w:vAlign w:val="center"/>
          </w:tcPr>
          <w:p w14:paraId="127EE2C7" w14:textId="37B61E95" w:rsidR="0090412E" w:rsidRPr="00A16EDA" w:rsidRDefault="00496A7F" w:rsidP="006D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B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sym w:font="Wingdings 2" w:char="F052"/>
            </w:r>
          </w:p>
        </w:tc>
      </w:tr>
      <w:tr w:rsidR="00CC7D09" w:rsidRPr="007766EC" w14:paraId="403C0E76" w14:textId="77777777" w:rsidTr="003631C3">
        <w:tc>
          <w:tcPr>
            <w:tcW w:w="1315" w:type="pct"/>
            <w:vAlign w:val="center"/>
          </w:tcPr>
          <w:p w14:paraId="55D5D316" w14:textId="1804EE35" w:rsidR="00655FB2" w:rsidRPr="00A16EDA" w:rsidRDefault="00D20534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34">
              <w:rPr>
                <w:rFonts w:ascii="Times New Roman" w:hAnsi="Times New Roman" w:cs="Times New Roman"/>
                <w:b/>
                <w:sz w:val="24"/>
                <w:szCs w:val="24"/>
              </w:rPr>
              <w:t>OHS &amp; Wellness Policy Governance Chart</w:t>
            </w:r>
          </w:p>
        </w:tc>
        <w:tc>
          <w:tcPr>
            <w:tcW w:w="3405" w:type="pct"/>
          </w:tcPr>
          <w:p w14:paraId="0A51506F" w14:textId="77777777" w:rsidR="00A607CB" w:rsidRDefault="00A607C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E62A" w14:textId="31183B9D" w:rsidR="0022640F" w:rsidRDefault="00D20534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4">
              <w:rPr>
                <w:rFonts w:ascii="Times New Roman" w:hAnsi="Times New Roman" w:cs="Times New Roman"/>
                <w:sz w:val="24"/>
                <w:szCs w:val="24"/>
              </w:rPr>
              <w:t>The OHS &amp; Wellnes</w:t>
            </w:r>
            <w:r w:rsidR="00B12B0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6B2DBE">
              <w:rPr>
                <w:rFonts w:ascii="Times New Roman" w:hAnsi="Times New Roman" w:cs="Times New Roman"/>
                <w:sz w:val="24"/>
                <w:szCs w:val="24"/>
              </w:rPr>
              <w:t>Management System</w:t>
            </w:r>
            <w:r w:rsidR="00B12B0F">
              <w:rPr>
                <w:rFonts w:ascii="Times New Roman" w:hAnsi="Times New Roman" w:cs="Times New Roman"/>
                <w:sz w:val="24"/>
                <w:szCs w:val="24"/>
              </w:rPr>
              <w:t xml:space="preserve"> illustrates </w:t>
            </w:r>
            <w:r w:rsidRPr="00D20534">
              <w:rPr>
                <w:rFonts w:ascii="Times New Roman" w:hAnsi="Times New Roman" w:cs="Times New Roman"/>
                <w:sz w:val="24"/>
                <w:szCs w:val="24"/>
              </w:rPr>
              <w:t xml:space="preserve">the policies and standing operating procedures </w:t>
            </w:r>
            <w:r w:rsidR="00B12B0F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r w:rsidRPr="00D20534">
              <w:rPr>
                <w:rFonts w:ascii="Times New Roman" w:hAnsi="Times New Roman" w:cs="Times New Roman"/>
                <w:sz w:val="24"/>
                <w:szCs w:val="24"/>
              </w:rPr>
              <w:t xml:space="preserve"> the workplace is safe &amp; healthy for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640F">
              <w:rPr>
                <w:rFonts w:ascii="Times New Roman" w:hAnsi="Times New Roman" w:cs="Times New Roman"/>
                <w:sz w:val="24"/>
                <w:szCs w:val="24"/>
              </w:rPr>
              <w:t>taff.</w:t>
            </w:r>
          </w:p>
          <w:p w14:paraId="070FD6E0" w14:textId="3FBF468A" w:rsidR="00BE4EB8" w:rsidRPr="00D20534" w:rsidRDefault="00BE4EB8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6488678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05B307BA" w14:textId="40D0B571" w:rsidR="00655FB2" w:rsidRPr="00B52BEB" w:rsidRDefault="00C92A15" w:rsidP="006D7860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7CEF9831" w14:textId="77777777" w:rsidTr="003631C3">
        <w:tc>
          <w:tcPr>
            <w:tcW w:w="1315" w:type="pct"/>
            <w:vAlign w:val="center"/>
          </w:tcPr>
          <w:p w14:paraId="614DF4D3" w14:textId="47E4DF99" w:rsidR="00376BCF" w:rsidRPr="00A16EDA" w:rsidRDefault="0022640F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Types of Hazards</w:t>
            </w:r>
          </w:p>
        </w:tc>
        <w:tc>
          <w:tcPr>
            <w:tcW w:w="3405" w:type="pct"/>
          </w:tcPr>
          <w:p w14:paraId="4EB80945" w14:textId="77777777" w:rsidR="00A607CB" w:rsidRDefault="00A607C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6879" w14:textId="5008A1B6" w:rsidR="0022640F" w:rsidRPr="0022640F" w:rsidRDefault="00B12B0F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understood the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below-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mentioned hazards:</w:t>
            </w:r>
          </w:p>
          <w:p w14:paraId="6BFBCFA2" w14:textId="443E267F" w:rsidR="0022640F" w:rsidRPr="00996D48" w:rsidRDefault="0022640F" w:rsidP="00BF3594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Physical hazards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Slips, trips and falls, entanglement, Noise, Vibration </w:t>
            </w:r>
            <w:proofErr w:type="gramStart"/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6596659" w14:textId="3C6AEAA0" w:rsidR="0022640F" w:rsidRPr="00996D48" w:rsidRDefault="0022640F" w:rsidP="00BF3594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Mechanical Hazards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Inappropriate machine guarding and machine malfunctions.</w:t>
            </w:r>
          </w:p>
          <w:p w14:paraId="1EB83EC6" w14:textId="3E7363D5" w:rsidR="0022640F" w:rsidRPr="00996D48" w:rsidRDefault="0022640F" w:rsidP="00BF3594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Chemical Hazard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Inhalation, contact or ingestion of chemicals</w:t>
            </w:r>
          </w:p>
          <w:p w14:paraId="1D4CEEA0" w14:textId="28D849EA" w:rsidR="0022640F" w:rsidRPr="00996D48" w:rsidRDefault="0022640F" w:rsidP="00BF3594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Biological Hazards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coming in contact with allergens and </w:t>
            </w:r>
            <w:proofErr w:type="gramStart"/>
            <w:r w:rsidRPr="00996D48">
              <w:rPr>
                <w:rFonts w:ascii="Times New Roman" w:hAnsi="Times New Roman" w:cs="Times New Roman"/>
                <w:sz w:val="24"/>
                <w:szCs w:val="24"/>
              </w:rPr>
              <w:t>pathogens  such</w:t>
            </w:r>
            <w:proofErr w:type="gramEnd"/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 xml:space="preserve"> viruses, bacteria, fungi, protozoa,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B7EAF2" w14:textId="6A376ED6" w:rsidR="00996D48" w:rsidRDefault="0022640F" w:rsidP="00BF3594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Ergonomic Hazards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improperly adjusted workstations, poor posture, manual handling, repetit</w:t>
            </w:r>
            <w:r w:rsidR="00996D48">
              <w:rPr>
                <w:rFonts w:ascii="Times New Roman" w:hAnsi="Times New Roman" w:cs="Times New Roman"/>
                <w:sz w:val="24"/>
                <w:szCs w:val="24"/>
              </w:rPr>
              <w:t xml:space="preserve">ive work </w:t>
            </w:r>
            <w:proofErr w:type="gramStart"/>
            <w:r w:rsidR="00996D4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20BB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99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5BDED" w14:textId="2CA4144F" w:rsidR="00120BB2" w:rsidRDefault="00120BB2" w:rsidP="00120BB2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Hazards -</w:t>
            </w:r>
            <w:r w:rsidR="0022640F"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640F" w:rsidRPr="00996D48">
              <w:rPr>
                <w:rFonts w:ascii="Times New Roman" w:hAnsi="Times New Roman" w:cs="Times New Roman"/>
                <w:sz w:val="24"/>
                <w:szCs w:val="24"/>
              </w:rPr>
              <w:t>threat of physical violence, bullying or intimidation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40F"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22640F" w:rsidRPr="00996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317249" w14:textId="77777777" w:rsidR="00996D48" w:rsidRDefault="00120BB2" w:rsidP="00120BB2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="0022640F" w:rsidRPr="00120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 psychological hazard is typically addressed by HR in collaboration with the OHS Unit as per the HR governing policies</w:t>
            </w:r>
            <w:r w:rsidR="0022640F" w:rsidRPr="0012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61EF8" w14:textId="7948F023" w:rsidR="00BE4EB8" w:rsidRPr="00120BB2" w:rsidRDefault="00BE4EB8" w:rsidP="00120BB2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6361049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13CEBB2E" w14:textId="0365568B" w:rsidR="00376BCF" w:rsidRPr="00B52BEB" w:rsidRDefault="00C92A15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6AE8A289" w14:textId="77777777" w:rsidTr="003631C3">
        <w:tc>
          <w:tcPr>
            <w:tcW w:w="1315" w:type="pct"/>
            <w:vAlign w:val="center"/>
          </w:tcPr>
          <w:p w14:paraId="0B6E21BD" w14:textId="2D28E83D" w:rsidR="00C005B6" w:rsidRPr="00A16EDA" w:rsidRDefault="00C005B6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Safe Work Operating Procedures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(SWOP)</w:t>
            </w:r>
          </w:p>
        </w:tc>
        <w:tc>
          <w:tcPr>
            <w:tcW w:w="3405" w:type="pct"/>
          </w:tcPr>
          <w:p w14:paraId="63F2638C" w14:textId="77777777" w:rsidR="00A607CB" w:rsidRDefault="00A607CB" w:rsidP="006B2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088A" w14:textId="62D0163F" w:rsidR="00C005B6" w:rsidRPr="006B2DBE" w:rsidRDefault="004259DC" w:rsidP="006B2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E">
              <w:rPr>
                <w:rFonts w:ascii="Times New Roman" w:hAnsi="Times New Roman" w:cs="Times New Roman"/>
                <w:sz w:val="24"/>
                <w:szCs w:val="24"/>
              </w:rPr>
              <w:t>You are</w:t>
            </w:r>
            <w:r w:rsidR="00C005B6" w:rsidRPr="006B2DBE">
              <w:rPr>
                <w:rFonts w:ascii="Times New Roman" w:hAnsi="Times New Roman" w:cs="Times New Roman"/>
                <w:sz w:val="24"/>
                <w:szCs w:val="24"/>
              </w:rPr>
              <w:t xml:space="preserve"> obligated under the USP OHS and Wellness Policy to ensure that workplaces, work equipment are maintained to comply with health and safety standards and work is carried out in a safe &amp; competent manner</w:t>
            </w:r>
            <w:r w:rsidRPr="006B2DBE">
              <w:rPr>
                <w:rFonts w:ascii="Times New Roman" w:hAnsi="Times New Roman" w:cs="Times New Roman"/>
                <w:sz w:val="24"/>
                <w:szCs w:val="24"/>
              </w:rPr>
              <w:t>. I have fully understood the USP OHS and Wellness Policy.</w:t>
            </w:r>
          </w:p>
          <w:p w14:paraId="6313D089" w14:textId="77777777" w:rsidR="00C005B6" w:rsidRDefault="00C005B6" w:rsidP="006B2D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Please inform the immediate supervisor should you be unable to find the SWOP related to your work. </w:t>
            </w:r>
          </w:p>
          <w:p w14:paraId="1B10F80D" w14:textId="00DAC067" w:rsidR="00BE4EB8" w:rsidRPr="004259DC" w:rsidRDefault="00BE4EB8" w:rsidP="004259DC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2529825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7508BA86" w14:textId="0D81300C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00678DB2" w14:textId="77777777" w:rsidTr="003631C3">
        <w:tc>
          <w:tcPr>
            <w:tcW w:w="1315" w:type="pct"/>
            <w:vAlign w:val="center"/>
          </w:tcPr>
          <w:p w14:paraId="6F3E4BFA" w14:textId="5928FBBA" w:rsidR="00C005B6" w:rsidRPr="0003496D" w:rsidRDefault="00FF4AA4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SWOP- Workplace Evacuation</w:t>
            </w:r>
          </w:p>
        </w:tc>
        <w:tc>
          <w:tcPr>
            <w:tcW w:w="3405" w:type="pct"/>
          </w:tcPr>
          <w:p w14:paraId="39B8A2CB" w14:textId="77777777" w:rsidR="00A607CB" w:rsidRDefault="00A607C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433F" w14:textId="1F41C894" w:rsidR="00EB3CB8" w:rsidRDefault="004259DC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</w:t>
            </w:r>
            <w:r w:rsidR="00C005B6" w:rsidRPr="0084418A">
              <w:rPr>
                <w:rFonts w:ascii="Times New Roman" w:hAnsi="Times New Roman" w:cs="Times New Roman"/>
                <w:sz w:val="24"/>
                <w:szCs w:val="24"/>
              </w:rPr>
              <w:t xml:space="preserve"> familiar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my</w:t>
            </w:r>
            <w:r w:rsidR="00C005B6" w:rsidRPr="0084418A">
              <w:rPr>
                <w:rFonts w:ascii="Times New Roman" w:hAnsi="Times New Roman" w:cs="Times New Roman"/>
                <w:sz w:val="24"/>
                <w:szCs w:val="24"/>
              </w:rPr>
              <w:t xml:space="preserve"> workplace Evacuation plan. </w:t>
            </w:r>
          </w:p>
          <w:p w14:paraId="7EEFA45D" w14:textId="422FC3E1" w:rsidR="00C005B6" w:rsidRDefault="00C005B6" w:rsidP="00BF3594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9">
              <w:rPr>
                <w:rFonts w:ascii="Times New Roman" w:hAnsi="Times New Roman" w:cs="Times New Roman"/>
                <w:sz w:val="24"/>
                <w:szCs w:val="24"/>
              </w:rPr>
              <w:t>Know your building evacuation plans, procedures and routes to emergency assembly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areas for fire and tsunami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174DA" w14:textId="1FB22535" w:rsidR="00C005B6" w:rsidRDefault="00C005B6" w:rsidP="00BF3594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9">
              <w:rPr>
                <w:rFonts w:ascii="Times New Roman" w:hAnsi="Times New Roman" w:cs="Times New Roman"/>
                <w:sz w:val="24"/>
                <w:szCs w:val="24"/>
              </w:rPr>
              <w:t>Call emergency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numbers  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when required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CACC7" w14:textId="092DE09B" w:rsidR="00C005B6" w:rsidRDefault="00C005B6" w:rsidP="00BF3594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19">
              <w:rPr>
                <w:rFonts w:ascii="Times New Roman" w:hAnsi="Times New Roman" w:cs="Times New Roman"/>
                <w:sz w:val="24"/>
                <w:szCs w:val="24"/>
              </w:rPr>
              <w:t>Evacuate  when</w:t>
            </w:r>
            <w:proofErr w:type="gramEnd"/>
            <w:r w:rsidRPr="007E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E3719">
              <w:rPr>
                <w:rFonts w:ascii="Times New Roman" w:hAnsi="Times New Roman" w:cs="Times New Roman"/>
                <w:sz w:val="24"/>
                <w:szCs w:val="24"/>
              </w:rPr>
              <w:t xml:space="preserve">Fire alarm or  Tsunami Siren is activated and follow emergency wardens to the emergency evacuation </w:t>
            </w:r>
            <w:r w:rsidRPr="007E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area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Please remain in the emergency evacuation area until an ALL CLEAR is given to enter the building</w:t>
            </w:r>
          </w:p>
          <w:p w14:paraId="14212F67" w14:textId="77777777" w:rsidR="00EB3CB8" w:rsidRPr="00EB3CB8" w:rsidRDefault="00EB3CB8" w:rsidP="00EB3C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Should you be unable to locate your workplace evacuation plan, please inform your supervisor or inform the E&amp;I helpdesk directly.</w:t>
            </w:r>
            <w:r w:rsidRPr="00EB3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14:paraId="07CF981F" w14:textId="77777777" w:rsidR="00EB3CB8" w:rsidRDefault="00EB3CB8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 able to</w:t>
            </w:r>
            <w:proofErr w:type="gramEnd"/>
            <w:r w:rsidR="00C005B6" w:rsidRPr="0084418A">
              <w:rPr>
                <w:rFonts w:ascii="Times New Roman" w:hAnsi="Times New Roman" w:cs="Times New Roman"/>
                <w:sz w:val="24"/>
                <w:szCs w:val="24"/>
              </w:rPr>
              <w:t xml:space="preserve"> identify the evacuation assembly area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locating</w:t>
            </w:r>
            <w:r w:rsidR="00C005B6" w:rsidRPr="0084418A">
              <w:rPr>
                <w:rFonts w:ascii="Times New Roman" w:hAnsi="Times New Roman" w:cs="Times New Roman"/>
                <w:sz w:val="24"/>
                <w:szCs w:val="24"/>
              </w:rPr>
              <w:t xml:space="preserve"> the green signage around the campuses.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C005B6" w:rsidRPr="0084418A">
              <w:rPr>
                <w:rFonts w:ascii="Times New Roman" w:hAnsi="Times New Roman" w:cs="Times New Roman"/>
                <w:sz w:val="24"/>
                <w:szCs w:val="24"/>
              </w:rPr>
              <w:t xml:space="preserve"> two types of evacuation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AE3AEB" w14:textId="6E4B3D32" w:rsidR="00C005B6" w:rsidRDefault="00C005B6" w:rsidP="00BF3594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yellow &amp; </w:t>
            </w:r>
            <w:r w:rsidRPr="00C005B6">
              <w:rPr>
                <w:rFonts w:ascii="Times New Roman" w:hAnsi="Times New Roman" w:cs="Times New Roman"/>
                <w:sz w:val="24"/>
                <w:szCs w:val="24"/>
              </w:rPr>
              <w:t>red numbers indicate 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evacuation assembly areas,</w:t>
            </w:r>
          </w:p>
          <w:p w14:paraId="1F897D08" w14:textId="60871F4F" w:rsidR="006B2DBE" w:rsidRDefault="00C005B6" w:rsidP="00BF3594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C005B6">
              <w:rPr>
                <w:rFonts w:ascii="Times New Roman" w:hAnsi="Times New Roman" w:cs="Times New Roman"/>
                <w:sz w:val="24"/>
                <w:szCs w:val="24"/>
              </w:rPr>
              <w:t>he blue is reserved for 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unami evacuation assembly areas</w:t>
            </w:r>
          </w:p>
          <w:p w14:paraId="2C4B50C3" w14:textId="5CEA31E8" w:rsidR="00C005B6" w:rsidRPr="006B2DBE" w:rsidRDefault="00C005B6" w:rsidP="006B2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Please seek further clarifications from your respective </w:t>
            </w:r>
            <w:r w:rsidR="004767E5" w:rsidRPr="006B2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supervisors</w:t>
            </w:r>
            <w:r w:rsidRPr="006B2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should you require further information.</w:t>
            </w:r>
          </w:p>
          <w:p w14:paraId="43F59A73" w14:textId="446D3306" w:rsidR="00BE4EB8" w:rsidRPr="00EB3CB8" w:rsidRDefault="00BE4EB8" w:rsidP="00BF35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8866747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40330585" w14:textId="6991A32F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29C167F1" w14:textId="77777777" w:rsidTr="003631C3">
        <w:tc>
          <w:tcPr>
            <w:tcW w:w="1315" w:type="pct"/>
            <w:vAlign w:val="center"/>
          </w:tcPr>
          <w:p w14:paraId="634B3562" w14:textId="688E8EEA" w:rsidR="00C005B6" w:rsidRPr="0003496D" w:rsidRDefault="00FF4AA4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SWOP- Personal Protecti</w:t>
            </w:r>
            <w:r w:rsidR="00A607C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Equipment</w:t>
            </w:r>
            <w:r w:rsidR="0047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(PPE)</w:t>
            </w:r>
          </w:p>
        </w:tc>
        <w:tc>
          <w:tcPr>
            <w:tcW w:w="3405" w:type="pct"/>
          </w:tcPr>
          <w:p w14:paraId="0B0E99AA" w14:textId="77777777" w:rsidR="00A607CB" w:rsidRDefault="00A607CB" w:rsidP="00F52C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E212" w14:textId="071B8065" w:rsidR="00F52C7C" w:rsidRDefault="00EB3CB8" w:rsidP="00F52C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aware of the</w:t>
            </w:r>
            <w:r w:rsidR="004767E5" w:rsidRPr="004767E5">
              <w:rPr>
                <w:rFonts w:ascii="Times New Roman" w:hAnsi="Times New Roman" w:cs="Times New Roman"/>
                <w:sz w:val="24"/>
                <w:szCs w:val="24"/>
              </w:rPr>
              <w:t xml:space="preserve"> required appropriate PPE </w:t>
            </w:r>
            <w:r w:rsidR="00F52C7C">
              <w:rPr>
                <w:rFonts w:ascii="Times New Roman" w:hAnsi="Times New Roman" w:cs="Times New Roman"/>
                <w:sz w:val="24"/>
                <w:szCs w:val="24"/>
              </w:rPr>
              <w:t xml:space="preserve">to do </w:t>
            </w:r>
            <w:r w:rsidR="004767E5" w:rsidRPr="004767E5">
              <w:rPr>
                <w:rFonts w:ascii="Times New Roman" w:hAnsi="Times New Roman" w:cs="Times New Roman"/>
                <w:sz w:val="24"/>
                <w:szCs w:val="24"/>
              </w:rPr>
              <w:t xml:space="preserve">related to </w:t>
            </w:r>
            <w:r w:rsidR="00F52C7C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4767E5" w:rsidRPr="004767E5">
              <w:rPr>
                <w:rFonts w:ascii="Times New Roman" w:hAnsi="Times New Roman" w:cs="Times New Roman"/>
                <w:sz w:val="24"/>
                <w:szCs w:val="24"/>
              </w:rPr>
              <w:t xml:space="preserve"> work.</w:t>
            </w:r>
          </w:p>
          <w:p w14:paraId="2136AD7B" w14:textId="35685058" w:rsidR="00C005B6" w:rsidRDefault="00F52C7C" w:rsidP="00F52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 </w:t>
            </w:r>
            <w:proofErr w:type="gramStart"/>
            <w:r w:rsidRPr="00F52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proofErr w:type="gramEnd"/>
            <w:r w:rsidR="004767E5" w:rsidRPr="00F52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works, dust masks, protective eyewear, ear muffs, Protective clothing and footwear, gloves, harnesses, an</w:t>
            </w:r>
            <w:r w:rsidRPr="00F52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 etc</w:t>
            </w:r>
            <w:r w:rsidR="00A6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74BCAE4" w14:textId="12249A0D" w:rsidR="00BE4EB8" w:rsidRPr="0003496D" w:rsidRDefault="00BE4EB8" w:rsidP="00F52C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295258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11B361F3" w14:textId="1B89BB05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2FA26588" w14:textId="77777777" w:rsidTr="003631C3">
        <w:tc>
          <w:tcPr>
            <w:tcW w:w="1315" w:type="pct"/>
            <w:vAlign w:val="center"/>
          </w:tcPr>
          <w:p w14:paraId="321CDBEB" w14:textId="77777777" w:rsidR="00C005B6" w:rsidRDefault="004767E5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E5">
              <w:rPr>
                <w:rFonts w:ascii="Times New Roman" w:hAnsi="Times New Roman" w:cs="Times New Roman"/>
                <w:b/>
                <w:sz w:val="24"/>
                <w:szCs w:val="24"/>
              </w:rPr>
              <w:t>REPORTING</w:t>
            </w:r>
            <w:r w:rsidRPr="004767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Hazards/Incident/Near miss</w:t>
            </w:r>
          </w:p>
          <w:p w14:paraId="2A448E01" w14:textId="316D07E0" w:rsidR="00DE706F" w:rsidRPr="0003496D" w:rsidRDefault="00287A06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(OHS Form A01)</w:t>
            </w:r>
          </w:p>
        </w:tc>
        <w:tc>
          <w:tcPr>
            <w:tcW w:w="3405" w:type="pct"/>
          </w:tcPr>
          <w:p w14:paraId="27482F17" w14:textId="77777777" w:rsidR="00A607CB" w:rsidRDefault="00A607CB" w:rsidP="00F52C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5888" w14:textId="1280E868" w:rsidR="00F52C7C" w:rsidRDefault="00F52C7C" w:rsidP="00F52C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understood the reporting procedures for Reporting </w:t>
            </w:r>
            <w:r w:rsidRPr="00F52C7C">
              <w:rPr>
                <w:rFonts w:ascii="Times New Roman" w:hAnsi="Times New Roman" w:cs="Times New Roman"/>
                <w:sz w:val="24"/>
                <w:szCs w:val="24"/>
              </w:rPr>
              <w:t>Hazards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 xml:space="preserve">Incidents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70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F52C7C">
              <w:rPr>
                <w:rFonts w:ascii="Times New Roman" w:hAnsi="Times New Roman" w:cs="Times New Roman"/>
                <w:sz w:val="24"/>
                <w:szCs w:val="24"/>
              </w:rPr>
              <w:t>Near miss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es.</w:t>
            </w:r>
          </w:p>
          <w:p w14:paraId="4C67DDCD" w14:textId="02F6AF1C" w:rsidR="002E6CC5" w:rsidRPr="00DE706F" w:rsidRDefault="009E4CBA" w:rsidP="00BF35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Please note: It is a legal requirement under the university policy that you are obligated to report all </w:t>
            </w:r>
            <w:r w:rsidR="00A6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  <w:r w:rsidR="00A607CB" w:rsidRPr="00DE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azards</w:t>
            </w:r>
            <w:r w:rsidRPr="00DE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incidents</w:t>
            </w:r>
            <w:r w:rsidR="00A6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E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Near misses, regardless of whether you are an involved person, or a by stander within 48h of the incident. You can find these forms on the USP OHS webpage or refer to the QR link towards the end of this presentation.</w:t>
            </w:r>
          </w:p>
          <w:p w14:paraId="23089395" w14:textId="3E43DC51" w:rsidR="00E45C8B" w:rsidRPr="009E4CBA" w:rsidRDefault="00E45C8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667724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1B127F17" w14:textId="20A9B9CF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4A206A56" w14:textId="77777777" w:rsidTr="003631C3">
        <w:tc>
          <w:tcPr>
            <w:tcW w:w="1315" w:type="pct"/>
            <w:vAlign w:val="center"/>
          </w:tcPr>
          <w:p w14:paraId="273746BC" w14:textId="77777777" w:rsidR="00C005B6" w:rsidRDefault="002E6CC5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Reporting</w:t>
            </w: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incident/accidents</w:t>
            </w:r>
          </w:p>
          <w:p w14:paraId="1F019D05" w14:textId="435A9843" w:rsidR="00287A06" w:rsidRPr="0003496D" w:rsidRDefault="00287A06" w:rsidP="00287A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(Injury/Incident/Hazard Report Form)</w:t>
            </w:r>
          </w:p>
        </w:tc>
        <w:tc>
          <w:tcPr>
            <w:tcW w:w="3405" w:type="pct"/>
          </w:tcPr>
          <w:p w14:paraId="621041EF" w14:textId="77777777" w:rsidR="00A607CB" w:rsidRDefault="00A607C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9DB8" w14:textId="36C02F6F" w:rsidR="00AA1E4D" w:rsidRPr="00AA1E4D" w:rsidRDefault="00DE706F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understood the reporting procedures for Reporting </w:t>
            </w:r>
            <w:r w:rsidRPr="00DE706F"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06F">
              <w:rPr>
                <w:rFonts w:ascii="Times New Roman" w:hAnsi="Times New Roman" w:cs="Times New Roman"/>
                <w:sz w:val="24"/>
                <w:szCs w:val="24"/>
              </w:rPr>
              <w:t>/accidents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430A1" w14:textId="0E377871" w:rsidR="00E45C8B" w:rsidRDefault="00DE706F" w:rsidP="00BF35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Please note</w:t>
            </w:r>
            <w:r w:rsidR="00A6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that injuries are to be reported</w:t>
            </w:r>
            <w:r w:rsidR="00834458" w:rsidRPr="00DE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within the 14 days of the incident, and incidents resulting in the loss of life should be reported immediately.</w:t>
            </w:r>
          </w:p>
          <w:p w14:paraId="1BF17879" w14:textId="289DE8AE" w:rsidR="00AA1E4D" w:rsidRPr="00AA1E4D" w:rsidRDefault="00AA1E4D" w:rsidP="00BF35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4054971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19A78184" w14:textId="7A5EE409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40922904" w14:textId="77777777" w:rsidTr="003631C3">
        <w:tc>
          <w:tcPr>
            <w:tcW w:w="1315" w:type="pct"/>
            <w:vAlign w:val="center"/>
          </w:tcPr>
          <w:p w14:paraId="3D44E836" w14:textId="22A8E975" w:rsidR="00C005B6" w:rsidRPr="0003496D" w:rsidRDefault="00E45C8B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8B">
              <w:rPr>
                <w:rFonts w:ascii="Times New Roman" w:hAnsi="Times New Roman" w:cs="Times New Roman"/>
                <w:b/>
                <w:sz w:val="24"/>
                <w:szCs w:val="24"/>
              </w:rPr>
              <w:t>First Aid</w:t>
            </w:r>
          </w:p>
        </w:tc>
        <w:tc>
          <w:tcPr>
            <w:tcW w:w="3405" w:type="pct"/>
          </w:tcPr>
          <w:p w14:paraId="3E7397AE" w14:textId="77777777" w:rsidR="00A607CB" w:rsidRDefault="00A607C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A574" w14:textId="70BA8455" w:rsidR="00AA1E4D" w:rsidRPr="00AA1E4D" w:rsidRDefault="00287A06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understood of the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required first aid</w:t>
            </w:r>
            <w:r w:rsidR="00AA1E4D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also</w:t>
            </w:r>
            <w:proofErr w:type="gramEnd"/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to have at least, two trained first aiders</w:t>
            </w:r>
            <w:r w:rsidR="00AA1E4D">
              <w:rPr>
                <w:rFonts w:ascii="Times New Roman" w:hAnsi="Times New Roman" w:cs="Times New Roman"/>
                <w:sz w:val="24"/>
                <w:szCs w:val="24"/>
              </w:rPr>
              <w:t xml:space="preserve"> in my workplace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A506FD" w14:textId="7AEC6CD9" w:rsidR="00E45C8B" w:rsidRDefault="00E45C8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Please ensure that you are familiarized with the location of the First aid kit and first aiders of your respective offices.</w:t>
            </w:r>
          </w:p>
          <w:p w14:paraId="178D326A" w14:textId="38D5F857" w:rsidR="00AA1E4D" w:rsidRPr="00AA1E4D" w:rsidRDefault="00AA1E4D" w:rsidP="00BF35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350770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1ED3DB56" w14:textId="1E284AD2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1B772628" w14:textId="77777777" w:rsidTr="003631C3">
        <w:tc>
          <w:tcPr>
            <w:tcW w:w="1315" w:type="pct"/>
            <w:vAlign w:val="center"/>
          </w:tcPr>
          <w:p w14:paraId="423C4FD3" w14:textId="5C2080DC" w:rsidR="00C005B6" w:rsidRPr="0003496D" w:rsidRDefault="00842514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Emergency Wadens</w:t>
            </w:r>
          </w:p>
        </w:tc>
        <w:tc>
          <w:tcPr>
            <w:tcW w:w="3405" w:type="pct"/>
          </w:tcPr>
          <w:p w14:paraId="2A6840EB" w14:textId="77777777" w:rsidR="00A607CB" w:rsidRDefault="00A607C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DC0D3" w14:textId="4A15D31B" w:rsidR="00C005B6" w:rsidRDefault="00AA1E4D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understood that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both the emergency wardens and the chief fire wardens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identified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wearing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reflector vests. The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red helmets can distinguish the chief fire warden</w:t>
            </w:r>
            <w:r w:rsidR="00E45C8B" w:rsidRPr="00E45C8B">
              <w:rPr>
                <w:rFonts w:ascii="Times New Roman" w:hAnsi="Times New Roman" w:cs="Times New Roman"/>
                <w:sz w:val="24"/>
                <w:szCs w:val="24"/>
              </w:rPr>
              <w:t>. Heed, these emergency wardens, instructions in the event of an emergency evacuation or Drills.</w:t>
            </w:r>
          </w:p>
          <w:p w14:paraId="1ECF3589" w14:textId="4EC9D859" w:rsidR="00842514" w:rsidRPr="0003496D" w:rsidRDefault="00842514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2341333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0E45811E" w14:textId="214151A4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3766BD46" w14:textId="77777777" w:rsidTr="003631C3">
        <w:tc>
          <w:tcPr>
            <w:tcW w:w="1315" w:type="pct"/>
            <w:vAlign w:val="center"/>
          </w:tcPr>
          <w:p w14:paraId="0279A9BE" w14:textId="4EBF5C13" w:rsidR="00C005B6" w:rsidRPr="005B5384" w:rsidRDefault="00842514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OHS Training</w:t>
            </w:r>
          </w:p>
        </w:tc>
        <w:tc>
          <w:tcPr>
            <w:tcW w:w="3405" w:type="pct"/>
          </w:tcPr>
          <w:p w14:paraId="6FA54523" w14:textId="77777777" w:rsidR="00A607CB" w:rsidRDefault="00A607CB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8118" w14:textId="41F629D6" w:rsidR="00842514" w:rsidRDefault="00842514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4">
              <w:rPr>
                <w:rFonts w:ascii="Times New Roman" w:hAnsi="Times New Roman" w:cs="Times New Roman"/>
                <w:sz w:val="24"/>
                <w:szCs w:val="24"/>
              </w:rPr>
              <w:t xml:space="preserve">The university of the south pacific encourages its staff to participate in the offered OHS training. Training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A607CB" w:rsidRPr="0084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514">
              <w:rPr>
                <w:rFonts w:ascii="Times New Roman" w:hAnsi="Times New Roman" w:cs="Times New Roman"/>
                <w:sz w:val="24"/>
                <w:szCs w:val="24"/>
              </w:rPr>
              <w:t xml:space="preserve">offered both internally and externally. </w:t>
            </w:r>
          </w:p>
          <w:p w14:paraId="5475FD6B" w14:textId="77777777" w:rsidR="00842514" w:rsidRDefault="00842514" w:rsidP="00BF359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4">
              <w:rPr>
                <w:rFonts w:ascii="Times New Roman" w:hAnsi="Times New Roman" w:cs="Times New Roman"/>
                <w:sz w:val="24"/>
                <w:szCs w:val="24"/>
              </w:rPr>
              <w:t xml:space="preserve">Internal training includes the staff and contractor induction which are mandatory prior to commencement of any work. </w:t>
            </w:r>
          </w:p>
          <w:p w14:paraId="5DAEFE4C" w14:textId="77777777" w:rsidR="00C005B6" w:rsidRDefault="00842514" w:rsidP="00BF359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4">
              <w:rPr>
                <w:rFonts w:ascii="Times New Roman" w:hAnsi="Times New Roman" w:cs="Times New Roman"/>
                <w:sz w:val="24"/>
                <w:szCs w:val="24"/>
              </w:rPr>
              <w:t xml:space="preserve">External Training includes, For OHS and Wellness Committee members, the OHS Module 1 and 2. for all other nominated staff; Basic First Aid, Fire safety, hot works, Confined spaces and working at heights </w:t>
            </w:r>
            <w:proofErr w:type="gramStart"/>
            <w:r w:rsidRPr="00842514">
              <w:rPr>
                <w:rFonts w:ascii="Times New Roman" w:hAnsi="Times New Roman" w:cs="Times New Roman"/>
                <w:sz w:val="24"/>
                <w:szCs w:val="24"/>
              </w:rPr>
              <w:t>training  is</w:t>
            </w:r>
            <w:proofErr w:type="gramEnd"/>
            <w:r w:rsidRPr="00842514">
              <w:rPr>
                <w:rFonts w:ascii="Times New Roman" w:hAnsi="Times New Roman" w:cs="Times New Roman"/>
                <w:sz w:val="24"/>
                <w:szCs w:val="24"/>
              </w:rPr>
              <w:t xml:space="preserve"> offered.</w:t>
            </w:r>
          </w:p>
          <w:p w14:paraId="0E68978E" w14:textId="77777777" w:rsidR="006B2DBE" w:rsidRDefault="006B2DBE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461E1" w14:textId="4D3BE90E" w:rsidR="00842514" w:rsidRPr="002B0575" w:rsidRDefault="00842514" w:rsidP="00BF3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0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Training requirements:</w:t>
            </w:r>
          </w:p>
          <w:p w14:paraId="2F9E2F1B" w14:textId="0024C08E" w:rsidR="002B0575" w:rsidRDefault="002B0575" w:rsidP="00BF3594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="00842514" w:rsidRPr="002B0575">
              <w:rPr>
                <w:rFonts w:ascii="Times New Roman" w:hAnsi="Times New Roman" w:cs="Times New Roman"/>
                <w:sz w:val="24"/>
                <w:szCs w:val="24"/>
              </w:rPr>
              <w:t xml:space="preserve"> works involve the daily interactions with customer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3D441" w14:textId="2A6898B4" w:rsidR="002B0575" w:rsidRDefault="002B0575" w:rsidP="00BF3594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Staff work in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high-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risk areas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19E20" w14:textId="12FC2FF7" w:rsidR="00842514" w:rsidRDefault="00842514" w:rsidP="00BF3594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75">
              <w:rPr>
                <w:rFonts w:ascii="Times New Roman" w:hAnsi="Times New Roman" w:cs="Times New Roman"/>
                <w:sz w:val="24"/>
                <w:szCs w:val="24"/>
              </w:rPr>
              <w:t xml:space="preserve"> It is mandatory in accordance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A607CB" w:rsidRPr="002B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575">
              <w:rPr>
                <w:rFonts w:ascii="Times New Roman" w:hAnsi="Times New Roman" w:cs="Times New Roman"/>
                <w:sz w:val="24"/>
                <w:szCs w:val="24"/>
              </w:rPr>
              <w:t>their job descriptions.</w:t>
            </w:r>
          </w:p>
          <w:p w14:paraId="10719B2B" w14:textId="0AB7B1EE" w:rsidR="00BE4EB8" w:rsidRPr="002B0575" w:rsidRDefault="00BE4EB8" w:rsidP="00BE4EB8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-17326851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715A7C7D" w14:textId="3629D1AE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005B6" w:rsidRPr="007766EC" w14:paraId="03D434FC" w14:textId="77777777" w:rsidTr="00F769D5"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5B626E8D" w14:textId="4159FC48" w:rsidR="00C005B6" w:rsidRPr="005B5384" w:rsidRDefault="002B0575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Reminders</w:t>
            </w:r>
          </w:p>
        </w:tc>
        <w:tc>
          <w:tcPr>
            <w:tcW w:w="3405" w:type="pct"/>
            <w:tcBorders>
              <w:bottom w:val="single" w:sz="4" w:space="0" w:color="auto"/>
            </w:tcBorders>
          </w:tcPr>
          <w:p w14:paraId="7057164B" w14:textId="77777777" w:rsidR="00A607CB" w:rsidRDefault="00A607CB" w:rsidP="000C5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19C1" w14:textId="7F36B1FC" w:rsidR="000C587D" w:rsidRPr="006B2DBE" w:rsidRDefault="000C587D" w:rsidP="000C5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E">
              <w:rPr>
                <w:rFonts w:ascii="Times New Roman" w:hAnsi="Times New Roman" w:cs="Times New Roman"/>
                <w:sz w:val="24"/>
                <w:szCs w:val="24"/>
              </w:rPr>
              <w:t>I have understood the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llowing general reminders</w:t>
            </w:r>
            <w:r w:rsidRPr="006B2D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3711C2" w14:textId="3CE209E1" w:rsidR="007D3CE2" w:rsidRDefault="007D3CE2" w:rsidP="007D3CE2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Smoking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B4E6DCC" w14:textId="3B9050AF" w:rsidR="007D3CE2" w:rsidRDefault="007D3CE2" w:rsidP="007D3CE2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tering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DDF0320" w14:textId="3C5D30B0" w:rsidR="007D3CE2" w:rsidRDefault="007D3CE2" w:rsidP="007D3CE2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cutting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trees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4858BE2" w14:textId="17AEB4A0" w:rsidR="00181B1E" w:rsidRDefault="007D3CE2" w:rsidP="00181B1E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r w:rsidR="00181B1E">
              <w:rPr>
                <w:rFonts w:ascii="Times New Roman" w:hAnsi="Times New Roman" w:cs="Times New Roman"/>
                <w:sz w:val="24"/>
                <w:szCs w:val="24"/>
              </w:rPr>
              <w:t>bins:</w:t>
            </w:r>
            <w:r w:rsidR="00181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18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Plastic bottles</w:t>
            </w:r>
            <w:r w:rsidR="00181B1E">
              <w:rPr>
                <w:rFonts w:ascii="Times New Roman" w:hAnsi="Times New Roman" w:cs="Times New Roman"/>
                <w:sz w:val="24"/>
                <w:szCs w:val="24"/>
              </w:rPr>
              <w:t xml:space="preserve"> &amp; cans </w:t>
            </w:r>
          </w:p>
          <w:p w14:paraId="31D3854C" w14:textId="72B092CE" w:rsidR="007D3CE2" w:rsidRPr="007D3CE2" w:rsidRDefault="007D3CE2" w:rsidP="00181B1E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 w:rsidR="0018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  <w:p w14:paraId="1F600A45" w14:textId="2B2587D8" w:rsidR="00C005B6" w:rsidRPr="00181B1E" w:rsidRDefault="000C587D" w:rsidP="00181B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7331DC" w:rsidRPr="00181B1E">
              <w:rPr>
                <w:rFonts w:ascii="Times New Roman" w:hAnsi="Times New Roman" w:cs="Times New Roman"/>
                <w:sz w:val="24"/>
                <w:szCs w:val="24"/>
              </w:rPr>
              <w:t>any OHS related concerns regarding</w:t>
            </w:r>
            <w:r w:rsidR="00AE5712" w:rsidRPr="00181B1E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="007331DC" w:rsidRPr="0018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B1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AE5712" w:rsidRPr="00181B1E">
              <w:rPr>
                <w:rFonts w:ascii="Times New Roman" w:hAnsi="Times New Roman" w:cs="Times New Roman"/>
                <w:sz w:val="24"/>
                <w:szCs w:val="24"/>
              </w:rPr>
              <w:t xml:space="preserve"> workplace 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AE5712" w:rsidRPr="00181B1E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7331DC" w:rsidRPr="00181B1E"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  <w:r w:rsidR="00AE5712" w:rsidRPr="00181B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331DC" w:rsidRPr="00181B1E">
              <w:rPr>
                <w:rFonts w:ascii="Times New Roman" w:hAnsi="Times New Roman" w:cs="Times New Roman"/>
                <w:sz w:val="24"/>
                <w:szCs w:val="24"/>
              </w:rPr>
              <w:t xml:space="preserve"> with the OHS and Wellness committees in your respective department, </w:t>
            </w:r>
            <w:proofErr w:type="gramStart"/>
            <w:r w:rsidR="007331DC" w:rsidRPr="00181B1E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gramEnd"/>
            <w:r w:rsidR="007331DC" w:rsidRPr="00181B1E">
              <w:rPr>
                <w:rFonts w:ascii="Times New Roman" w:hAnsi="Times New Roman" w:cs="Times New Roman"/>
                <w:sz w:val="24"/>
                <w:szCs w:val="24"/>
              </w:rPr>
              <w:t xml:space="preserve"> or school.</w:t>
            </w:r>
          </w:p>
          <w:p w14:paraId="6A3807FD" w14:textId="34CC5EDD" w:rsidR="00BE4EB8" w:rsidRPr="00BF3594" w:rsidRDefault="00BE4EB8" w:rsidP="00BF3594">
            <w:pPr>
              <w:pStyle w:val="ListParagraph"/>
              <w:spacing w:line="276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7517818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bottom w:val="single" w:sz="4" w:space="0" w:color="auto"/>
                </w:tcBorders>
                <w:vAlign w:val="center"/>
              </w:tcPr>
              <w:p w14:paraId="02975CEA" w14:textId="1D717FCE" w:rsidR="00C005B6" w:rsidRPr="00B52BEB" w:rsidRDefault="00C005B6" w:rsidP="00C005B6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7331DC" w:rsidRPr="007766EC" w14:paraId="5531246B" w14:textId="77777777" w:rsidTr="00F769D5"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5E6C25F9" w14:textId="44B1B2B2" w:rsidR="007331DC" w:rsidRDefault="007331DC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COVID 19</w:t>
            </w:r>
          </w:p>
        </w:tc>
        <w:tc>
          <w:tcPr>
            <w:tcW w:w="3405" w:type="pct"/>
            <w:tcBorders>
              <w:bottom w:val="single" w:sz="4" w:space="0" w:color="auto"/>
            </w:tcBorders>
          </w:tcPr>
          <w:p w14:paraId="7D812FDB" w14:textId="77777777" w:rsidR="00BE4EB8" w:rsidRPr="007331DC" w:rsidRDefault="00BE4EB8" w:rsidP="00BF3594">
            <w:pPr>
              <w:pStyle w:val="ListParagraph"/>
              <w:spacing w:line="276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F5BB" w14:textId="0F6CE73E" w:rsidR="007331DC" w:rsidRDefault="007331DC" w:rsidP="00BF359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C">
              <w:rPr>
                <w:rFonts w:ascii="Times New Roman" w:hAnsi="Times New Roman" w:cs="Times New Roman"/>
                <w:sz w:val="24"/>
                <w:szCs w:val="24"/>
              </w:rPr>
              <w:t xml:space="preserve">You are required to carry proof of vaccination on your person at all times, such as your COVID 19 vaccination </w:t>
            </w:r>
            <w:proofErr w:type="gramStart"/>
            <w:r w:rsidRPr="007331DC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2BCC874" w14:textId="7CDDB46A" w:rsidR="007331DC" w:rsidRDefault="007331DC" w:rsidP="00BF359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C">
              <w:rPr>
                <w:rFonts w:ascii="Times New Roman" w:hAnsi="Times New Roman" w:cs="Times New Roman"/>
                <w:sz w:val="24"/>
                <w:szCs w:val="24"/>
              </w:rPr>
              <w:t xml:space="preserve">Before entering USP premises, you should have your temperature scanning done at the security </w:t>
            </w:r>
            <w:proofErr w:type="gramStart"/>
            <w:r w:rsidRPr="007331DC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59286FC" w14:textId="7CDE5C6D" w:rsidR="007331DC" w:rsidRDefault="007331DC" w:rsidP="00BF359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C">
              <w:rPr>
                <w:rFonts w:ascii="Times New Roman" w:hAnsi="Times New Roman" w:cs="Times New Roman"/>
                <w:sz w:val="24"/>
                <w:szCs w:val="24"/>
              </w:rPr>
              <w:t xml:space="preserve">Kindly provide your relevant details to security, or use the </w:t>
            </w:r>
            <w:proofErr w:type="gramStart"/>
            <w:r w:rsidR="00A607CB" w:rsidRPr="007331DC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1DC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proofErr w:type="gramEnd"/>
            <w:r w:rsidRPr="007331DC">
              <w:rPr>
                <w:rFonts w:ascii="Times New Roman" w:hAnsi="Times New Roman" w:cs="Times New Roman"/>
                <w:sz w:val="24"/>
                <w:szCs w:val="24"/>
              </w:rPr>
              <w:t xml:space="preserve"> COVID 19 tracking app to check in &amp; check out when entering &amp; exiting USP premises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50EB6A" w14:textId="03FE0BDC" w:rsidR="007331DC" w:rsidRDefault="007331DC" w:rsidP="00BF359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C">
              <w:rPr>
                <w:rFonts w:ascii="Times New Roman" w:hAnsi="Times New Roman" w:cs="Times New Roman"/>
                <w:sz w:val="24"/>
                <w:szCs w:val="24"/>
              </w:rPr>
              <w:t xml:space="preserve">Please refrain from entering the premises should you be exhibiting </w:t>
            </w:r>
            <w:r w:rsidR="00A607CB" w:rsidRPr="007331DC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1DC">
              <w:rPr>
                <w:rFonts w:ascii="Times New Roman" w:hAnsi="Times New Roman" w:cs="Times New Roman"/>
                <w:sz w:val="24"/>
                <w:szCs w:val="24"/>
              </w:rPr>
              <w:t xml:space="preserve">like </w:t>
            </w:r>
            <w:proofErr w:type="gramStart"/>
            <w:r w:rsidRPr="007331DC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BAA39A7" w14:textId="7D2CDD42" w:rsidR="007331DC" w:rsidRDefault="007331DC" w:rsidP="00BF359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C">
              <w:rPr>
                <w:rFonts w:ascii="Times New Roman" w:hAnsi="Times New Roman" w:cs="Times New Roman"/>
                <w:sz w:val="24"/>
                <w:szCs w:val="24"/>
              </w:rPr>
              <w:t>Adhere to the advisories from the Government</w:t>
            </w:r>
            <w:r w:rsidR="00A6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99C1E" w14:textId="2189B9D1" w:rsidR="00705A31" w:rsidRPr="007331DC" w:rsidRDefault="00705A31" w:rsidP="00705A3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03E722DD" w14:textId="77777777" w:rsidR="007331DC" w:rsidRDefault="007331DC" w:rsidP="00C005B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769D5" w:rsidRPr="007766EC" w14:paraId="26B0A30F" w14:textId="77777777" w:rsidTr="00F769D5">
        <w:tc>
          <w:tcPr>
            <w:tcW w:w="1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F5C72" w14:textId="77777777" w:rsidR="00F769D5" w:rsidRDefault="00F769D5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A6AE9" w14:textId="77777777" w:rsidR="00F769D5" w:rsidRPr="006B2DBE" w:rsidRDefault="00F769D5" w:rsidP="006B2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46342" w14:textId="77777777" w:rsidR="00F769D5" w:rsidRDefault="00F769D5" w:rsidP="00C005B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769D5" w:rsidRPr="007766EC" w14:paraId="23DAB21B" w14:textId="77777777" w:rsidTr="00F769D5"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BD55" w14:textId="77777777" w:rsidR="00F769D5" w:rsidRDefault="00F769D5" w:rsidP="00BF3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nil"/>
              <w:right w:val="nil"/>
            </w:tcBorders>
          </w:tcPr>
          <w:p w14:paraId="2D8E51B4" w14:textId="77777777" w:rsidR="00F769D5" w:rsidRPr="006B2DBE" w:rsidRDefault="00F769D5" w:rsidP="006B2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287A" w14:textId="77777777" w:rsidR="00F769D5" w:rsidRDefault="00F769D5" w:rsidP="00C005B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0621E4C7" w14:textId="18A597E6" w:rsidR="00B5573C" w:rsidRPr="0003496D" w:rsidRDefault="00B55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588"/>
        <w:gridCol w:w="2327"/>
        <w:gridCol w:w="2986"/>
      </w:tblGrid>
      <w:tr w:rsidR="00A03631" w:rsidRPr="007766EC" w14:paraId="0DFC7996" w14:textId="77777777" w:rsidTr="00E93D71">
        <w:trPr>
          <w:trHeight w:val="1620"/>
        </w:trPr>
        <w:tc>
          <w:tcPr>
            <w:tcW w:w="1184" w:type="pct"/>
            <w:vAlign w:val="center"/>
          </w:tcPr>
          <w:p w14:paraId="09FC1093" w14:textId="26D5AD9C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71FC9E" wp14:editId="53A952E0">
                  <wp:extent cx="900000" cy="879824"/>
                  <wp:effectExtent l="38100" t="57150" r="52705" b="5397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2" t="11319" r="10432" b="11319"/>
                          <a:stretch/>
                        </pic:blipFill>
                        <pic:spPr>
                          <a:xfrm>
                            <a:off x="0" y="0"/>
                            <a:ext cx="900000" cy="879824"/>
                          </a:xfrm>
                          <a:prstGeom prst="roundRect">
                            <a:avLst>
                              <a:gd name="adj" fmla="val 4461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6149811" w14:textId="48A4AEBD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27D0E" wp14:editId="22920C95">
                  <wp:extent cx="900000" cy="904913"/>
                  <wp:effectExtent l="57150" t="38100" r="52705" b="476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9794" t="9574" r="9794" b="9574"/>
                          <a:stretch/>
                        </pic:blipFill>
                        <pic:spPr>
                          <a:xfrm>
                            <a:off x="0" y="0"/>
                            <a:ext cx="900000" cy="904913"/>
                          </a:xfrm>
                          <a:prstGeom prst="roundRect">
                            <a:avLst>
                              <a:gd name="adj" fmla="val 2383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pct"/>
            <w:vAlign w:val="center"/>
          </w:tcPr>
          <w:p w14:paraId="7F1A94A5" w14:textId="4AC28E0F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783C032" wp14:editId="748142C1">
                  <wp:simplePos x="3847070" y="3756454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0000" cy="900295"/>
                  <wp:effectExtent l="38100" t="38100" r="52705" b="5270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8" t="11256" r="11267" b="11256"/>
                          <a:stretch/>
                        </pic:blipFill>
                        <pic:spPr>
                          <a:xfrm>
                            <a:off x="0" y="0"/>
                            <a:ext cx="900000" cy="900295"/>
                          </a:xfrm>
                          <a:prstGeom prst="roundRect">
                            <a:avLst>
                              <a:gd name="adj" fmla="val 4461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7" w:type="pct"/>
            <w:vAlign w:val="center"/>
          </w:tcPr>
          <w:p w14:paraId="79821214" w14:textId="24D0AE9E" w:rsidR="004F0AA4" w:rsidRPr="0003496D" w:rsidRDefault="00E93D71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6688B89" wp14:editId="3BAB89E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43915" cy="8521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43915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3631" w:rsidRPr="007766EC" w14:paraId="4D174832" w14:textId="77777777" w:rsidTr="005D26E1">
        <w:trPr>
          <w:trHeight w:val="554"/>
        </w:trPr>
        <w:tc>
          <w:tcPr>
            <w:tcW w:w="1184" w:type="pct"/>
          </w:tcPr>
          <w:p w14:paraId="7C19429A" w14:textId="3C810E57" w:rsidR="00905DF7" w:rsidRPr="0003496D" w:rsidRDefault="00A7340C" w:rsidP="00705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769D5" w:rsidRPr="0005673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OHS Forms</w:t>
              </w:r>
            </w:hyperlink>
            <w:r w:rsidR="00C9097B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50" w:type="pct"/>
          </w:tcPr>
          <w:p w14:paraId="701CFAF7" w14:textId="76393DA8" w:rsidR="00905DF7" w:rsidRPr="0003496D" w:rsidRDefault="00A7340C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Contact Details</w:t>
              </w:r>
            </w:hyperlink>
          </w:p>
        </w:tc>
        <w:tc>
          <w:tcPr>
            <w:tcW w:w="1124" w:type="pct"/>
          </w:tcPr>
          <w:p w14:paraId="22D4BAA9" w14:textId="35D1486D" w:rsidR="00905DF7" w:rsidRPr="0003496D" w:rsidRDefault="00A7340C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OHS Webpage</w:t>
              </w:r>
            </w:hyperlink>
          </w:p>
        </w:tc>
        <w:tc>
          <w:tcPr>
            <w:tcW w:w="1442" w:type="pct"/>
          </w:tcPr>
          <w:p w14:paraId="5609B2A5" w14:textId="172000B2" w:rsidR="00905DF7" w:rsidRPr="0003496D" w:rsidRDefault="006F0629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1">
              <w:rPr>
                <w:rFonts w:ascii="Times New Roman" w:hAnsi="Times New Roman" w:cs="Times New Roman"/>
                <w:b/>
                <w:sz w:val="24"/>
                <w:szCs w:val="24"/>
              </w:rPr>
              <w:t>Induction Video</w:t>
            </w:r>
          </w:p>
        </w:tc>
      </w:tr>
      <w:tr w:rsidR="009A03F5" w:rsidRPr="007766EC" w14:paraId="084D92CE" w14:textId="77777777" w:rsidTr="00CD4BEC">
        <w:trPr>
          <w:trHeight w:val="2445"/>
        </w:trPr>
        <w:tc>
          <w:tcPr>
            <w:tcW w:w="2433" w:type="pct"/>
            <w:gridSpan w:val="2"/>
          </w:tcPr>
          <w:p w14:paraId="57FB9EDC" w14:textId="717A89A8" w:rsidR="009A03F5" w:rsidRPr="00031B7B" w:rsidRDefault="009A03F5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Signed by</w:t>
            </w:r>
            <w:r w:rsidR="00031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4644662"/>
              <w:showingPlcHdr/>
              <w:picture/>
            </w:sdtPr>
            <w:sdtEndPr/>
            <w:sdtContent>
              <w:p w14:paraId="386B5768" w14:textId="600BA682" w:rsidR="009A03F5" w:rsidRDefault="009A03F5" w:rsidP="004F0A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2BEB">
                  <w:rPr>
                    <w:rFonts w:ascii="Times New Roman" w:hAnsi="Times New Roman" w:cs="Times New Roman"/>
                    <w:noProof/>
                    <w:sz w:val="24"/>
                    <w:szCs w:val="24"/>
                    <w:u w:val="dotted"/>
                  </w:rPr>
                  <w:drawing>
                    <wp:inline distT="0" distB="0" distL="0" distR="0" wp14:anchorId="3694F6DB" wp14:editId="031CECB7">
                      <wp:extent cx="2264735" cy="1371354"/>
                      <wp:effectExtent l="0" t="0" r="2540" b="635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1880" cy="1393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32" w:type="pct"/>
            <w:gridSpan w:val="2"/>
          </w:tcPr>
          <w:p w14:paraId="0FA11A4A" w14:textId="11B70853" w:rsidR="009A03F5" w:rsidRDefault="009A03F5" w:rsidP="004F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AB75" w14:textId="2776FE3E" w:rsidR="009A03F5" w:rsidRPr="0003496D" w:rsidRDefault="00A7340C" w:rsidP="004F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7327660"/>
                <w:showingPlcHdr/>
                <w:picture/>
              </w:sdtPr>
              <w:sdtEndPr/>
              <w:sdtContent>
                <w:r w:rsidR="009A03F5" w:rsidRPr="00B52BEB">
                  <w:rPr>
                    <w:rFonts w:ascii="Times New Roman" w:hAnsi="Times New Roman" w:cs="Times New Roman"/>
                    <w:noProof/>
                    <w:sz w:val="24"/>
                    <w:szCs w:val="24"/>
                    <w:u w:val="dotted"/>
                  </w:rPr>
                  <w:drawing>
                    <wp:inline distT="0" distB="0" distL="0" distR="0" wp14:anchorId="7FC84C1F" wp14:editId="3F767A0E">
                      <wp:extent cx="2438918" cy="1403498"/>
                      <wp:effectExtent l="0" t="0" r="0" b="635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918" cy="1403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F0AA4" w:rsidRPr="007766EC" w14:paraId="087DA9DA" w14:textId="77777777" w:rsidTr="00CD4BEC">
        <w:tc>
          <w:tcPr>
            <w:tcW w:w="2433" w:type="pct"/>
            <w:gridSpan w:val="2"/>
          </w:tcPr>
          <w:p w14:paraId="4E2923D5" w14:textId="2C965481" w:rsidR="002835BB" w:rsidRPr="0003496D" w:rsidRDefault="002835BB" w:rsidP="00EE36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Inductee</w:t>
            </w:r>
          </w:p>
          <w:p w14:paraId="656BC062" w14:textId="32BBF1C1" w:rsidR="00905DF7" w:rsidRPr="002835BB" w:rsidRDefault="002835BB" w:rsidP="00EE364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5BB">
              <w:rPr>
                <w:rFonts w:ascii="Times New Roman" w:hAnsi="Times New Roman" w:cs="Times New Roman"/>
                <w:sz w:val="24"/>
              </w:rPr>
              <w:t>Name:</w:t>
            </w:r>
            <w:r w:rsidR="0005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667330"/>
                <w:placeholder>
                  <w:docPart w:val="24738306B6BC47E890DF0FF6F6406E4E"/>
                </w:placeholder>
                <w:showingPlcHdr/>
                <w:text/>
              </w:sdtPr>
              <w:sdtEndPr/>
              <w:sdtContent>
                <w:r w:rsidR="00056730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here.</w:t>
                </w:r>
              </w:sdtContent>
            </w:sdt>
          </w:p>
          <w:p w14:paraId="0BADECFB" w14:textId="77777777" w:rsidR="00041900" w:rsidRPr="002835BB" w:rsidRDefault="00041900" w:rsidP="00EE364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835BB">
              <w:rPr>
                <w:rFonts w:ascii="Times New Roman" w:hAnsi="Times New Roman" w:cs="Times New Roman"/>
                <w:sz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071885996"/>
                <w:placeholder>
                  <w:docPart w:val="4945D8ACEFA5487FA2F83E1117CC016D"/>
                </w:placeholder>
                <w:showingPlcHdr/>
                <w:date w:fullDate="2021-10-1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835BB">
                  <w:rPr>
                    <w:rStyle w:val="PlaceholderText"/>
                    <w:rFonts w:ascii="Times New Roman" w:hAnsi="Times New Roman" w:cs="Times New Roman"/>
                    <w:vanish/>
                    <w:sz w:val="28"/>
                    <w:szCs w:val="24"/>
                  </w:rPr>
                  <w:t>Click or tap to enter a date.</w:t>
                </w:r>
              </w:sdtContent>
            </w:sdt>
          </w:p>
          <w:p w14:paraId="2A691953" w14:textId="3175670B" w:rsidR="00041900" w:rsidRPr="002835BB" w:rsidRDefault="00041900" w:rsidP="00EE364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5BB">
              <w:rPr>
                <w:rFonts w:ascii="Times New Roman" w:hAnsi="Times New Roman" w:cs="Times New Roman"/>
                <w:sz w:val="24"/>
              </w:rPr>
              <w:t xml:space="preserve">Position Title: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2483763"/>
                <w:placeholder>
                  <w:docPart w:val="5CDF8F317B9745D99B779A6E7FD6673A"/>
                </w:placeholder>
                <w:showingPlcHdr/>
                <w:text/>
              </w:sdtPr>
              <w:sdtEndPr/>
              <w:sdtContent>
                <w:r w:rsidR="00A019FB" w:rsidRPr="00A019FB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Please type </w:t>
                </w:r>
                <w:r w:rsidR="00A019FB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position title</w:t>
                </w:r>
              </w:sdtContent>
            </w:sdt>
          </w:p>
          <w:p w14:paraId="1CFD4B36" w14:textId="4A3D0A26" w:rsidR="00041900" w:rsidRPr="002835BB" w:rsidRDefault="00041900" w:rsidP="00EE364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5BB">
              <w:rPr>
                <w:rFonts w:ascii="Times New Roman" w:hAnsi="Times New Roman" w:cs="Times New Roman"/>
                <w:sz w:val="24"/>
              </w:rPr>
              <w:t xml:space="preserve">Staff identification number: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9283562"/>
                <w:placeholder>
                  <w:docPart w:val="1E4CE4AB86454653BB30707C2E25224B"/>
                </w:placeholder>
                <w:showingPlcHdr/>
                <w:text/>
              </w:sdtPr>
              <w:sdtEndPr/>
              <w:sdtContent>
                <w:r w:rsidR="00A01F86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Please type </w:t>
                </w:r>
                <w:r w:rsidR="00A01F86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ID #</w:t>
                </w:r>
              </w:sdtContent>
            </w:sdt>
          </w:p>
          <w:p w14:paraId="29D12DC2" w14:textId="0BC14F84" w:rsidR="004F0AA4" w:rsidRPr="00FA0F8E" w:rsidRDefault="00041900" w:rsidP="00FA0F8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5BB">
              <w:rPr>
                <w:rFonts w:ascii="Times New Roman" w:hAnsi="Times New Roman" w:cs="Times New Roman"/>
                <w:sz w:val="24"/>
              </w:rPr>
              <w:t>Section/Department:</w:t>
            </w:r>
            <w:r w:rsidR="00FD6E20" w:rsidRPr="002835BB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4925281"/>
                <w:placeholder>
                  <w:docPart w:val="3DA7582593384B668FA553C03597CC53"/>
                </w:placeholder>
                <w:showingPlcHdr/>
                <w:text/>
              </w:sdtPr>
              <w:sdtEndPr/>
              <w:sdtContent>
                <w:r w:rsidR="00620915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Please type </w:t>
                </w:r>
                <w:r w:rsidR="00620915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 Section/ Department</w:t>
                </w:r>
                <w:r w:rsidR="00620915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567" w:type="pct"/>
            <w:gridSpan w:val="2"/>
          </w:tcPr>
          <w:p w14:paraId="283ABFAB" w14:textId="43FEC7AB" w:rsidR="004F0AA4" w:rsidRPr="0003496D" w:rsidRDefault="002835BB" w:rsidP="00EE36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Inductor</w:t>
            </w:r>
          </w:p>
          <w:p w14:paraId="70D7BB51" w14:textId="489B8E98" w:rsidR="004F0AA4" w:rsidRPr="0003496D" w:rsidRDefault="004F0AA4" w:rsidP="00EE36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681442"/>
                <w:placeholder>
                  <w:docPart w:val="91AE6A8B465A47D5ABED3FEE8CA07F2F"/>
                </w:placeholder>
                <w:showingPlcHdr/>
                <w:text/>
              </w:sdtPr>
              <w:sdtEndPr/>
              <w:sdtContent>
                <w:r w:rsidR="00F676A7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</w:t>
                </w:r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  <w:p w14:paraId="58D54324" w14:textId="7DAB6238" w:rsidR="00721D5D" w:rsidRDefault="00C8525A" w:rsidP="00EE36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4F0AA4" w:rsidRPr="00034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730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586159295"/>
                <w:placeholder>
                  <w:docPart w:val="876D945D909D4FDDA237EF73401CF3BC"/>
                </w:placeholder>
                <w:showingPlcHdr/>
                <w:date w:fullDate="2021-10-1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6730" w:rsidRPr="002835BB">
                  <w:rPr>
                    <w:rStyle w:val="PlaceholderText"/>
                    <w:rFonts w:ascii="Times New Roman" w:hAnsi="Times New Roman" w:cs="Times New Roman"/>
                    <w:vanish/>
                    <w:sz w:val="28"/>
                    <w:szCs w:val="24"/>
                  </w:rPr>
                  <w:t>Click or tap to enter a date.</w:t>
                </w:r>
              </w:sdtContent>
            </w:sdt>
            <w:r w:rsidR="00056730" w:rsidRPr="0003496D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  <w:p w14:paraId="1934F2C1" w14:textId="334FBFA6" w:rsidR="00721D5D" w:rsidRDefault="00721D5D" w:rsidP="00EE36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5D">
              <w:rPr>
                <w:rFonts w:ascii="Times New Roman" w:hAnsi="Times New Roman" w:cs="Times New Roman"/>
                <w:sz w:val="24"/>
                <w:szCs w:val="24"/>
              </w:rPr>
              <w:t>Position Title:</w:t>
            </w:r>
            <w:r w:rsidR="00A019FB" w:rsidRPr="00A0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1281826"/>
                <w:placeholder>
                  <w:docPart w:val="F4ED9F06606341B9A13B540690F9A382"/>
                </w:placeholder>
                <w:showingPlcHdr/>
                <w:text/>
              </w:sdtPr>
              <w:sdtEndPr/>
              <w:sdtContent>
                <w:r w:rsidR="00A019FB" w:rsidRPr="00A019FB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Please type </w:t>
                </w:r>
                <w:r w:rsidR="00A01F86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position title</w:t>
                </w:r>
                <w:r w:rsidR="00A019FB" w:rsidRPr="00A019FB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  <w:p w14:paraId="5C28E06C" w14:textId="77777777" w:rsidR="00A607CB" w:rsidRPr="002835BB" w:rsidRDefault="00A607CB" w:rsidP="00A607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5BB">
              <w:rPr>
                <w:rFonts w:ascii="Times New Roman" w:hAnsi="Times New Roman" w:cs="Times New Roman"/>
                <w:sz w:val="24"/>
              </w:rPr>
              <w:t xml:space="preserve">Staff identification number: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6216058"/>
                <w:placeholder>
                  <w:docPart w:val="7CE0290B942B480CA002E4B62DAA2E54"/>
                </w:placeholder>
                <w:showingPlcHdr/>
                <w:text/>
              </w:sdtPr>
              <w:sdtEndPr/>
              <w:sdtContent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Please type </w:t>
                </w:r>
                <w:r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ID #</w:t>
                </w:r>
              </w:sdtContent>
            </w:sdt>
          </w:p>
          <w:p w14:paraId="7A9B5E38" w14:textId="43303384" w:rsidR="00A607CB" w:rsidRPr="002835BB" w:rsidRDefault="00A607CB" w:rsidP="00A607C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5BB">
              <w:rPr>
                <w:rFonts w:ascii="Times New Roman" w:hAnsi="Times New Roman" w:cs="Times New Roman"/>
                <w:sz w:val="24"/>
              </w:rPr>
              <w:t>Section/Department:</w:t>
            </w:r>
            <w:r w:rsidR="00B5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6925026"/>
                <w:placeholder>
                  <w:docPart w:val="8C382137B2A841A3BAA1539F62AEBC35"/>
                </w:placeholder>
                <w:showingPlcHdr/>
                <w:text/>
              </w:sdtPr>
              <w:sdtEndPr/>
              <w:sdtContent>
                <w:r w:rsidR="00B52C2C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here.</w:t>
                </w:r>
              </w:sdtContent>
            </w:sdt>
            <w:r w:rsidRPr="002835BB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9824217"/>
                <w:placeholder>
                  <w:docPart w:val="9EA9B7970F264AA5B587AA4D8F977C3F"/>
                </w:placeholder>
                <w:showingPlcHdr/>
                <w:text/>
              </w:sdtPr>
              <w:sdtEndPr/>
              <w:sdtContent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Please type </w:t>
                </w:r>
                <w:r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 xml:space="preserve"> Section/ Department</w:t>
                </w:r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  <w:p w14:paraId="1ED220C5" w14:textId="77777777" w:rsidR="004F0AA4" w:rsidRPr="00721D5D" w:rsidRDefault="004F0AA4" w:rsidP="004E73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AE5D8" w14:textId="77777777" w:rsidR="004F0AA4" w:rsidRPr="0003496D" w:rsidRDefault="00FE1FF2" w:rsidP="00FE1FF2">
      <w:pPr>
        <w:rPr>
          <w:rFonts w:ascii="Times New Roman" w:hAnsi="Times New Roman" w:cs="Times New Roman"/>
          <w:sz w:val="24"/>
          <w:szCs w:val="24"/>
        </w:rPr>
      </w:pPr>
      <w:r w:rsidRPr="000349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0AA4" w:rsidRPr="0003496D" w:rsidSect="005E712F">
      <w:headerReference w:type="default" r:id="rId16"/>
      <w:footerReference w:type="default" r:id="rId17"/>
      <w:pgSz w:w="11906" w:h="16838" w:code="9"/>
      <w:pgMar w:top="1440" w:right="707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48D9" w14:textId="77777777" w:rsidR="007D40F1" w:rsidRDefault="007D40F1" w:rsidP="00FB1EA5">
      <w:pPr>
        <w:spacing w:after="0" w:line="240" w:lineRule="auto"/>
      </w:pPr>
      <w:r>
        <w:separator/>
      </w:r>
    </w:p>
  </w:endnote>
  <w:endnote w:type="continuationSeparator" w:id="0">
    <w:p w14:paraId="14188BA6" w14:textId="77777777" w:rsidR="007D40F1" w:rsidRDefault="007D40F1" w:rsidP="00FB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742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D5698" w14:textId="69244B9B" w:rsidR="003D3CCD" w:rsidRDefault="003D3CC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7D09">
          <w:rPr>
            <w:rFonts w:ascii="Times New Roman" w:hAnsi="Times New Roman" w:cs="Times New Roman"/>
          </w:rPr>
          <w:fldChar w:fldCharType="begin"/>
        </w:r>
        <w:r w:rsidRPr="00CC7D09">
          <w:rPr>
            <w:rFonts w:ascii="Times New Roman" w:hAnsi="Times New Roman" w:cs="Times New Roman"/>
          </w:rPr>
          <w:instrText xml:space="preserve"> PAGE   \* MERGEFORMAT </w:instrText>
        </w:r>
        <w:r w:rsidRPr="00CC7D09">
          <w:rPr>
            <w:rFonts w:ascii="Times New Roman" w:hAnsi="Times New Roman" w:cs="Times New Roman"/>
          </w:rPr>
          <w:fldChar w:fldCharType="separate"/>
        </w:r>
        <w:r w:rsidR="009508D8" w:rsidRPr="009508D8">
          <w:rPr>
            <w:noProof/>
          </w:rPr>
          <w:t>4</w:t>
        </w:r>
        <w:r w:rsidRPr="00CC7D09">
          <w:rPr>
            <w:rFonts w:ascii="Times New Roman" w:hAnsi="Times New Roman" w:cs="Times New Roman"/>
            <w:noProof/>
          </w:rPr>
          <w:fldChar w:fldCharType="end"/>
        </w:r>
        <w:r w:rsidRPr="00CC7D09">
          <w:rPr>
            <w:rFonts w:ascii="Times New Roman" w:hAnsi="Times New Roman" w:cs="Times New Roman"/>
          </w:rPr>
          <w:t xml:space="preserve"> </w:t>
        </w:r>
        <w:r>
          <w:t xml:space="preserve">| </w:t>
        </w:r>
        <w:r w:rsidRPr="00CC7D09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481FD338" w14:textId="30D8C350" w:rsidR="003D3CCD" w:rsidRPr="006D7860" w:rsidRDefault="003665A0" w:rsidP="006D7860">
    <w:pPr>
      <w:pStyle w:val="Footer"/>
      <w:tabs>
        <w:tab w:val="clear" w:pos="9360"/>
        <w:tab w:val="left" w:pos="4680"/>
      </w:tabs>
      <w:rPr>
        <w:rFonts w:ascii="Times New Roman" w:hAnsi="Times New Roman" w:cs="Times New Roman"/>
      </w:rPr>
    </w:pPr>
    <w:r w:rsidRPr="006D7860">
      <w:rPr>
        <w:rFonts w:ascii="Times New Roman" w:hAnsi="Times New Roman" w:cs="Times New Roman"/>
        <w:color w:val="808080" w:themeColor="background1" w:themeShade="80"/>
      </w:rPr>
      <w:t xml:space="preserve">Updated September </w:t>
    </w:r>
    <w:r w:rsidR="00735451" w:rsidRPr="006D7860">
      <w:rPr>
        <w:rFonts w:ascii="Times New Roman" w:hAnsi="Times New Roman" w:cs="Times New Roman"/>
        <w:color w:val="808080" w:themeColor="background1" w:themeShade="8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BFC6" w14:textId="77777777" w:rsidR="007D40F1" w:rsidRDefault="007D40F1" w:rsidP="00FB1EA5">
      <w:pPr>
        <w:spacing w:after="0" w:line="240" w:lineRule="auto"/>
      </w:pPr>
      <w:r>
        <w:separator/>
      </w:r>
    </w:p>
  </w:footnote>
  <w:footnote w:type="continuationSeparator" w:id="0">
    <w:p w14:paraId="79D96206" w14:textId="77777777" w:rsidR="007D40F1" w:rsidRDefault="007D40F1" w:rsidP="00FB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FEFE" w14:textId="77777777" w:rsidR="003D3CCD" w:rsidRDefault="003D3CCD" w:rsidP="00FB1EA5">
    <w:pPr>
      <w:pStyle w:val="Header"/>
      <w:jc w:val="right"/>
    </w:pPr>
    <w:r w:rsidRPr="00D03F4F">
      <w:rPr>
        <w:noProof/>
        <w:sz w:val="24"/>
        <w:szCs w:val="24"/>
      </w:rPr>
      <w:drawing>
        <wp:inline distT="0" distB="0" distL="0" distR="0" wp14:anchorId="77A2D8CE" wp14:editId="139B5A03">
          <wp:extent cx="1746250" cy="952500"/>
          <wp:effectExtent l="0" t="0" r="635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E97"/>
    <w:multiLevelType w:val="hybridMultilevel"/>
    <w:tmpl w:val="F236C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E1988"/>
    <w:multiLevelType w:val="hybridMultilevel"/>
    <w:tmpl w:val="A270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FD8"/>
    <w:multiLevelType w:val="hybridMultilevel"/>
    <w:tmpl w:val="9AEE4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339E1"/>
    <w:multiLevelType w:val="hybridMultilevel"/>
    <w:tmpl w:val="728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D34"/>
    <w:multiLevelType w:val="hybridMultilevel"/>
    <w:tmpl w:val="B5E0C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4CE"/>
    <w:multiLevelType w:val="hybridMultilevel"/>
    <w:tmpl w:val="5C76A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5B7D"/>
    <w:multiLevelType w:val="hybridMultilevel"/>
    <w:tmpl w:val="4B68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E0F4C"/>
    <w:multiLevelType w:val="hybridMultilevel"/>
    <w:tmpl w:val="EDAA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6328B"/>
    <w:multiLevelType w:val="hybridMultilevel"/>
    <w:tmpl w:val="4ADE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C6AE3"/>
    <w:multiLevelType w:val="hybridMultilevel"/>
    <w:tmpl w:val="86FC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FFF"/>
    <w:multiLevelType w:val="hybridMultilevel"/>
    <w:tmpl w:val="9BF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604C4"/>
    <w:multiLevelType w:val="hybridMultilevel"/>
    <w:tmpl w:val="281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213A"/>
    <w:multiLevelType w:val="hybridMultilevel"/>
    <w:tmpl w:val="4A34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B2032"/>
    <w:multiLevelType w:val="hybridMultilevel"/>
    <w:tmpl w:val="AD56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A218F8"/>
    <w:multiLevelType w:val="hybridMultilevel"/>
    <w:tmpl w:val="5546E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771374"/>
    <w:multiLevelType w:val="hybridMultilevel"/>
    <w:tmpl w:val="0A3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A7D79"/>
    <w:multiLevelType w:val="hybridMultilevel"/>
    <w:tmpl w:val="9BE0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F45693"/>
    <w:multiLevelType w:val="hybridMultilevel"/>
    <w:tmpl w:val="FC34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3374C"/>
    <w:multiLevelType w:val="hybridMultilevel"/>
    <w:tmpl w:val="30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44DFC"/>
    <w:multiLevelType w:val="hybridMultilevel"/>
    <w:tmpl w:val="57CA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7206B"/>
    <w:multiLevelType w:val="hybridMultilevel"/>
    <w:tmpl w:val="C3AC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D047DE"/>
    <w:multiLevelType w:val="hybridMultilevel"/>
    <w:tmpl w:val="3D24F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F8D7C22"/>
    <w:multiLevelType w:val="hybridMultilevel"/>
    <w:tmpl w:val="89D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1112E"/>
    <w:multiLevelType w:val="hybridMultilevel"/>
    <w:tmpl w:val="80FA6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C575D2"/>
    <w:multiLevelType w:val="hybridMultilevel"/>
    <w:tmpl w:val="D09C89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2F1A9A"/>
    <w:multiLevelType w:val="hybridMultilevel"/>
    <w:tmpl w:val="ECD663EA"/>
    <w:lvl w:ilvl="0" w:tplc="9154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B64EA"/>
    <w:multiLevelType w:val="hybridMultilevel"/>
    <w:tmpl w:val="591627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BD3D0B"/>
    <w:multiLevelType w:val="hybridMultilevel"/>
    <w:tmpl w:val="2FA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93A63"/>
    <w:multiLevelType w:val="hybridMultilevel"/>
    <w:tmpl w:val="50A08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6007"/>
    <w:multiLevelType w:val="hybridMultilevel"/>
    <w:tmpl w:val="8C54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564D6"/>
    <w:multiLevelType w:val="hybridMultilevel"/>
    <w:tmpl w:val="53E8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56977"/>
    <w:multiLevelType w:val="hybridMultilevel"/>
    <w:tmpl w:val="732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93942"/>
    <w:multiLevelType w:val="hybridMultilevel"/>
    <w:tmpl w:val="9ED0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23F78"/>
    <w:multiLevelType w:val="hybridMultilevel"/>
    <w:tmpl w:val="4BC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B6089"/>
    <w:multiLevelType w:val="hybridMultilevel"/>
    <w:tmpl w:val="744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52A"/>
    <w:multiLevelType w:val="hybridMultilevel"/>
    <w:tmpl w:val="F584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516B8"/>
    <w:multiLevelType w:val="hybridMultilevel"/>
    <w:tmpl w:val="AD52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B744F"/>
    <w:multiLevelType w:val="hybridMultilevel"/>
    <w:tmpl w:val="728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E131D"/>
    <w:multiLevelType w:val="hybridMultilevel"/>
    <w:tmpl w:val="58C6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14050"/>
    <w:multiLevelType w:val="hybridMultilevel"/>
    <w:tmpl w:val="EC40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E6FCC"/>
    <w:multiLevelType w:val="hybridMultilevel"/>
    <w:tmpl w:val="8EFA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1017B"/>
    <w:multiLevelType w:val="hybridMultilevel"/>
    <w:tmpl w:val="F812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D20C7"/>
    <w:multiLevelType w:val="hybridMultilevel"/>
    <w:tmpl w:val="50CE6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585EA9"/>
    <w:multiLevelType w:val="hybridMultilevel"/>
    <w:tmpl w:val="5C76A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E1534"/>
    <w:multiLevelType w:val="hybridMultilevel"/>
    <w:tmpl w:val="300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420BF"/>
    <w:multiLevelType w:val="hybridMultilevel"/>
    <w:tmpl w:val="0042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5"/>
  </w:num>
  <w:num w:numId="4">
    <w:abstractNumId w:val="21"/>
  </w:num>
  <w:num w:numId="5">
    <w:abstractNumId w:val="29"/>
  </w:num>
  <w:num w:numId="6">
    <w:abstractNumId w:val="27"/>
  </w:num>
  <w:num w:numId="7">
    <w:abstractNumId w:val="13"/>
  </w:num>
  <w:num w:numId="8">
    <w:abstractNumId w:val="42"/>
  </w:num>
  <w:num w:numId="9">
    <w:abstractNumId w:val="20"/>
  </w:num>
  <w:num w:numId="10">
    <w:abstractNumId w:val="2"/>
  </w:num>
  <w:num w:numId="11">
    <w:abstractNumId w:val="24"/>
  </w:num>
  <w:num w:numId="12">
    <w:abstractNumId w:val="28"/>
  </w:num>
  <w:num w:numId="13">
    <w:abstractNumId w:val="19"/>
  </w:num>
  <w:num w:numId="14">
    <w:abstractNumId w:val="26"/>
  </w:num>
  <w:num w:numId="15">
    <w:abstractNumId w:val="8"/>
  </w:num>
  <w:num w:numId="16">
    <w:abstractNumId w:val="1"/>
  </w:num>
  <w:num w:numId="17">
    <w:abstractNumId w:val="14"/>
  </w:num>
  <w:num w:numId="18">
    <w:abstractNumId w:val="7"/>
  </w:num>
  <w:num w:numId="19">
    <w:abstractNumId w:val="23"/>
  </w:num>
  <w:num w:numId="20">
    <w:abstractNumId w:val="31"/>
  </w:num>
  <w:num w:numId="21">
    <w:abstractNumId w:val="15"/>
  </w:num>
  <w:num w:numId="22">
    <w:abstractNumId w:val="16"/>
  </w:num>
  <w:num w:numId="23">
    <w:abstractNumId w:val="3"/>
  </w:num>
  <w:num w:numId="24">
    <w:abstractNumId w:val="17"/>
  </w:num>
  <w:num w:numId="25">
    <w:abstractNumId w:val="22"/>
  </w:num>
  <w:num w:numId="26">
    <w:abstractNumId w:val="34"/>
  </w:num>
  <w:num w:numId="27">
    <w:abstractNumId w:val="0"/>
  </w:num>
  <w:num w:numId="28">
    <w:abstractNumId w:val="33"/>
  </w:num>
  <w:num w:numId="29">
    <w:abstractNumId w:val="44"/>
  </w:num>
  <w:num w:numId="30">
    <w:abstractNumId w:val="11"/>
  </w:num>
  <w:num w:numId="31">
    <w:abstractNumId w:val="36"/>
  </w:num>
  <w:num w:numId="32">
    <w:abstractNumId w:val="38"/>
  </w:num>
  <w:num w:numId="33">
    <w:abstractNumId w:val="39"/>
  </w:num>
  <w:num w:numId="34">
    <w:abstractNumId w:val="4"/>
  </w:num>
  <w:num w:numId="35">
    <w:abstractNumId w:val="5"/>
  </w:num>
  <w:num w:numId="36">
    <w:abstractNumId w:val="43"/>
  </w:num>
  <w:num w:numId="37">
    <w:abstractNumId w:val="12"/>
  </w:num>
  <w:num w:numId="38">
    <w:abstractNumId w:val="30"/>
  </w:num>
  <w:num w:numId="39">
    <w:abstractNumId w:val="41"/>
  </w:num>
  <w:num w:numId="40">
    <w:abstractNumId w:val="18"/>
  </w:num>
  <w:num w:numId="41">
    <w:abstractNumId w:val="37"/>
  </w:num>
  <w:num w:numId="42">
    <w:abstractNumId w:val="40"/>
  </w:num>
  <w:num w:numId="43">
    <w:abstractNumId w:val="45"/>
  </w:num>
  <w:num w:numId="44">
    <w:abstractNumId w:val="32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/ZtkrPhxWISSCtgBwjerKHJXZ4ch3psrMsCAG4GuqiBxy4asSACYLbYFmX/upMQTcykzn3pybD3X7+6bPfhxQ==" w:salt="IDQNdmQwobueCdaKx9c2W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DIHYgsLS3NTYyUdpeDU4uLM/DyQArNaAGEsFt8sAAAA"/>
  </w:docVars>
  <w:rsids>
    <w:rsidRoot w:val="00030125"/>
    <w:rsid w:val="00012F7F"/>
    <w:rsid w:val="00024EAC"/>
    <w:rsid w:val="00025C94"/>
    <w:rsid w:val="00030125"/>
    <w:rsid w:val="00031B7B"/>
    <w:rsid w:val="000333E8"/>
    <w:rsid w:val="0003496D"/>
    <w:rsid w:val="0004000D"/>
    <w:rsid w:val="000414AD"/>
    <w:rsid w:val="00041900"/>
    <w:rsid w:val="0004198C"/>
    <w:rsid w:val="0004278A"/>
    <w:rsid w:val="000449BA"/>
    <w:rsid w:val="00044BAA"/>
    <w:rsid w:val="0005440F"/>
    <w:rsid w:val="00056730"/>
    <w:rsid w:val="000611E4"/>
    <w:rsid w:val="00061FCE"/>
    <w:rsid w:val="00071C10"/>
    <w:rsid w:val="00083E37"/>
    <w:rsid w:val="000970A6"/>
    <w:rsid w:val="000973CE"/>
    <w:rsid w:val="000A0DE9"/>
    <w:rsid w:val="000A7A6D"/>
    <w:rsid w:val="000B67B1"/>
    <w:rsid w:val="000C587D"/>
    <w:rsid w:val="000C6800"/>
    <w:rsid w:val="000C7DA7"/>
    <w:rsid w:val="000D104E"/>
    <w:rsid w:val="000D1892"/>
    <w:rsid w:val="000D1C13"/>
    <w:rsid w:val="000D5A84"/>
    <w:rsid w:val="00101E41"/>
    <w:rsid w:val="00114FFA"/>
    <w:rsid w:val="00115D48"/>
    <w:rsid w:val="00120690"/>
    <w:rsid w:val="00120BB2"/>
    <w:rsid w:val="00123D3C"/>
    <w:rsid w:val="00131985"/>
    <w:rsid w:val="00140488"/>
    <w:rsid w:val="001410B5"/>
    <w:rsid w:val="001413DB"/>
    <w:rsid w:val="00153599"/>
    <w:rsid w:val="001638AA"/>
    <w:rsid w:val="001734A0"/>
    <w:rsid w:val="00174EEC"/>
    <w:rsid w:val="00181B1E"/>
    <w:rsid w:val="001851E9"/>
    <w:rsid w:val="001A0E44"/>
    <w:rsid w:val="001A3EB6"/>
    <w:rsid w:val="001A7781"/>
    <w:rsid w:val="001B2AF0"/>
    <w:rsid w:val="001B654E"/>
    <w:rsid w:val="001C045A"/>
    <w:rsid w:val="001C2526"/>
    <w:rsid w:val="001C5419"/>
    <w:rsid w:val="001D34EC"/>
    <w:rsid w:val="001E029D"/>
    <w:rsid w:val="001E32F7"/>
    <w:rsid w:val="001F2A1E"/>
    <w:rsid w:val="00205F66"/>
    <w:rsid w:val="00220864"/>
    <w:rsid w:val="0022640F"/>
    <w:rsid w:val="00234423"/>
    <w:rsid w:val="00236995"/>
    <w:rsid w:val="0024575D"/>
    <w:rsid w:val="00252638"/>
    <w:rsid w:val="00262D42"/>
    <w:rsid w:val="0027201B"/>
    <w:rsid w:val="0027264F"/>
    <w:rsid w:val="002835BB"/>
    <w:rsid w:val="00287A06"/>
    <w:rsid w:val="00293B6C"/>
    <w:rsid w:val="002B0575"/>
    <w:rsid w:val="002B3EEB"/>
    <w:rsid w:val="002C368A"/>
    <w:rsid w:val="002C4CA2"/>
    <w:rsid w:val="002C7CA1"/>
    <w:rsid w:val="002D5E5D"/>
    <w:rsid w:val="002E1340"/>
    <w:rsid w:val="002E252E"/>
    <w:rsid w:val="002E6CC5"/>
    <w:rsid w:val="002F2871"/>
    <w:rsid w:val="002F33B8"/>
    <w:rsid w:val="00303208"/>
    <w:rsid w:val="00306184"/>
    <w:rsid w:val="00306D1B"/>
    <w:rsid w:val="00314B20"/>
    <w:rsid w:val="00331184"/>
    <w:rsid w:val="00331CBC"/>
    <w:rsid w:val="00333415"/>
    <w:rsid w:val="00334269"/>
    <w:rsid w:val="003373F3"/>
    <w:rsid w:val="00347D74"/>
    <w:rsid w:val="00351BB7"/>
    <w:rsid w:val="003631C3"/>
    <w:rsid w:val="003665A0"/>
    <w:rsid w:val="00372D25"/>
    <w:rsid w:val="00376BCF"/>
    <w:rsid w:val="00387A29"/>
    <w:rsid w:val="003907DD"/>
    <w:rsid w:val="00392255"/>
    <w:rsid w:val="003932E0"/>
    <w:rsid w:val="003A0737"/>
    <w:rsid w:val="003A2071"/>
    <w:rsid w:val="003B2237"/>
    <w:rsid w:val="003B5962"/>
    <w:rsid w:val="003B7AD6"/>
    <w:rsid w:val="003C7D3A"/>
    <w:rsid w:val="003D11D7"/>
    <w:rsid w:val="003D1BC4"/>
    <w:rsid w:val="003D3CCD"/>
    <w:rsid w:val="003D447C"/>
    <w:rsid w:val="003D5A5A"/>
    <w:rsid w:val="003E0D92"/>
    <w:rsid w:val="003E3477"/>
    <w:rsid w:val="003E40CE"/>
    <w:rsid w:val="003F1CEE"/>
    <w:rsid w:val="003F78A6"/>
    <w:rsid w:val="004015AA"/>
    <w:rsid w:val="00401846"/>
    <w:rsid w:val="00417680"/>
    <w:rsid w:val="00425398"/>
    <w:rsid w:val="004259DC"/>
    <w:rsid w:val="00431326"/>
    <w:rsid w:val="00436BAA"/>
    <w:rsid w:val="00444FD9"/>
    <w:rsid w:val="00452422"/>
    <w:rsid w:val="00460091"/>
    <w:rsid w:val="00464E81"/>
    <w:rsid w:val="00471029"/>
    <w:rsid w:val="00471251"/>
    <w:rsid w:val="004767E5"/>
    <w:rsid w:val="00482BBD"/>
    <w:rsid w:val="004901E6"/>
    <w:rsid w:val="00496A7F"/>
    <w:rsid w:val="004B41D0"/>
    <w:rsid w:val="004C3B46"/>
    <w:rsid w:val="004C659A"/>
    <w:rsid w:val="004D4066"/>
    <w:rsid w:val="004D47E3"/>
    <w:rsid w:val="004E254C"/>
    <w:rsid w:val="004E73B6"/>
    <w:rsid w:val="004F0AA4"/>
    <w:rsid w:val="00503338"/>
    <w:rsid w:val="00510D30"/>
    <w:rsid w:val="005147EC"/>
    <w:rsid w:val="005156B4"/>
    <w:rsid w:val="0051753A"/>
    <w:rsid w:val="005235DE"/>
    <w:rsid w:val="005248F8"/>
    <w:rsid w:val="00535D18"/>
    <w:rsid w:val="0055411F"/>
    <w:rsid w:val="00567F84"/>
    <w:rsid w:val="005717FF"/>
    <w:rsid w:val="00571D17"/>
    <w:rsid w:val="005728C0"/>
    <w:rsid w:val="00574C92"/>
    <w:rsid w:val="00574CA2"/>
    <w:rsid w:val="0057753F"/>
    <w:rsid w:val="00593D2A"/>
    <w:rsid w:val="005A4F3A"/>
    <w:rsid w:val="005B3282"/>
    <w:rsid w:val="005B3AE6"/>
    <w:rsid w:val="005B5384"/>
    <w:rsid w:val="005B56BF"/>
    <w:rsid w:val="005C152F"/>
    <w:rsid w:val="005C5463"/>
    <w:rsid w:val="005D26E1"/>
    <w:rsid w:val="005D7D21"/>
    <w:rsid w:val="005E14F1"/>
    <w:rsid w:val="005E712F"/>
    <w:rsid w:val="005F023C"/>
    <w:rsid w:val="005F05B7"/>
    <w:rsid w:val="005F071C"/>
    <w:rsid w:val="005F7265"/>
    <w:rsid w:val="006043C7"/>
    <w:rsid w:val="00607B90"/>
    <w:rsid w:val="00620915"/>
    <w:rsid w:val="006216B8"/>
    <w:rsid w:val="0062235A"/>
    <w:rsid w:val="00634A44"/>
    <w:rsid w:val="00642678"/>
    <w:rsid w:val="00647ECB"/>
    <w:rsid w:val="006532A5"/>
    <w:rsid w:val="00653C66"/>
    <w:rsid w:val="00654F6D"/>
    <w:rsid w:val="00655FB2"/>
    <w:rsid w:val="006624DB"/>
    <w:rsid w:val="00662C7C"/>
    <w:rsid w:val="00675FB7"/>
    <w:rsid w:val="0067694D"/>
    <w:rsid w:val="006806F7"/>
    <w:rsid w:val="0068417F"/>
    <w:rsid w:val="006907DD"/>
    <w:rsid w:val="00695DB0"/>
    <w:rsid w:val="00696A25"/>
    <w:rsid w:val="006A1FE5"/>
    <w:rsid w:val="006A4E00"/>
    <w:rsid w:val="006B2DBE"/>
    <w:rsid w:val="006B3122"/>
    <w:rsid w:val="006C39B2"/>
    <w:rsid w:val="006D0499"/>
    <w:rsid w:val="006D6A92"/>
    <w:rsid w:val="006D7860"/>
    <w:rsid w:val="006E55EA"/>
    <w:rsid w:val="006F0629"/>
    <w:rsid w:val="00705A31"/>
    <w:rsid w:val="00710F5E"/>
    <w:rsid w:val="00714465"/>
    <w:rsid w:val="00721D5D"/>
    <w:rsid w:val="00724377"/>
    <w:rsid w:val="007331DC"/>
    <w:rsid w:val="00735451"/>
    <w:rsid w:val="0073571E"/>
    <w:rsid w:val="0074350C"/>
    <w:rsid w:val="00747854"/>
    <w:rsid w:val="0075175C"/>
    <w:rsid w:val="00757F54"/>
    <w:rsid w:val="007766EC"/>
    <w:rsid w:val="00782BAF"/>
    <w:rsid w:val="00791895"/>
    <w:rsid w:val="007B11B4"/>
    <w:rsid w:val="007C2453"/>
    <w:rsid w:val="007C62B4"/>
    <w:rsid w:val="007D3CE2"/>
    <w:rsid w:val="007D40F1"/>
    <w:rsid w:val="007D696E"/>
    <w:rsid w:val="007E0DDD"/>
    <w:rsid w:val="007E1E88"/>
    <w:rsid w:val="007E3719"/>
    <w:rsid w:val="007E6425"/>
    <w:rsid w:val="007E6A83"/>
    <w:rsid w:val="007F257B"/>
    <w:rsid w:val="007F3393"/>
    <w:rsid w:val="007F7965"/>
    <w:rsid w:val="00800809"/>
    <w:rsid w:val="008064EF"/>
    <w:rsid w:val="00813D40"/>
    <w:rsid w:val="00815B50"/>
    <w:rsid w:val="008275C5"/>
    <w:rsid w:val="00834458"/>
    <w:rsid w:val="0083730C"/>
    <w:rsid w:val="00841122"/>
    <w:rsid w:val="00842514"/>
    <w:rsid w:val="0084418A"/>
    <w:rsid w:val="008548D5"/>
    <w:rsid w:val="00855290"/>
    <w:rsid w:val="00862DD1"/>
    <w:rsid w:val="00870346"/>
    <w:rsid w:val="00881927"/>
    <w:rsid w:val="00884F36"/>
    <w:rsid w:val="00895386"/>
    <w:rsid w:val="008C12A4"/>
    <w:rsid w:val="008D0E5E"/>
    <w:rsid w:val="008D76A0"/>
    <w:rsid w:val="008F4C34"/>
    <w:rsid w:val="008F6D9B"/>
    <w:rsid w:val="0090412E"/>
    <w:rsid w:val="00905DF7"/>
    <w:rsid w:val="009176DA"/>
    <w:rsid w:val="00921664"/>
    <w:rsid w:val="009223F9"/>
    <w:rsid w:val="00926B7D"/>
    <w:rsid w:val="009302DD"/>
    <w:rsid w:val="00934D4E"/>
    <w:rsid w:val="009508D8"/>
    <w:rsid w:val="009530F0"/>
    <w:rsid w:val="00972A6D"/>
    <w:rsid w:val="009777D8"/>
    <w:rsid w:val="00990438"/>
    <w:rsid w:val="00993DF1"/>
    <w:rsid w:val="009946A8"/>
    <w:rsid w:val="00996D48"/>
    <w:rsid w:val="009A03F5"/>
    <w:rsid w:val="009A14AD"/>
    <w:rsid w:val="009A4612"/>
    <w:rsid w:val="009B0D33"/>
    <w:rsid w:val="009C0CB7"/>
    <w:rsid w:val="009C4AD3"/>
    <w:rsid w:val="009C652D"/>
    <w:rsid w:val="009C6A7F"/>
    <w:rsid w:val="009C74EF"/>
    <w:rsid w:val="009E3D42"/>
    <w:rsid w:val="009E4CBA"/>
    <w:rsid w:val="009E5C77"/>
    <w:rsid w:val="009F4355"/>
    <w:rsid w:val="009F44ED"/>
    <w:rsid w:val="009F6EBF"/>
    <w:rsid w:val="00A0185E"/>
    <w:rsid w:val="00A019FB"/>
    <w:rsid w:val="00A01F86"/>
    <w:rsid w:val="00A03631"/>
    <w:rsid w:val="00A077B6"/>
    <w:rsid w:val="00A15AA1"/>
    <w:rsid w:val="00A16515"/>
    <w:rsid w:val="00A16EDA"/>
    <w:rsid w:val="00A3077A"/>
    <w:rsid w:val="00A32921"/>
    <w:rsid w:val="00A3660F"/>
    <w:rsid w:val="00A3782D"/>
    <w:rsid w:val="00A41E17"/>
    <w:rsid w:val="00A437FD"/>
    <w:rsid w:val="00A43F1A"/>
    <w:rsid w:val="00A44294"/>
    <w:rsid w:val="00A54F88"/>
    <w:rsid w:val="00A607CB"/>
    <w:rsid w:val="00A62D72"/>
    <w:rsid w:val="00A677EB"/>
    <w:rsid w:val="00A721A6"/>
    <w:rsid w:val="00A7340C"/>
    <w:rsid w:val="00A82728"/>
    <w:rsid w:val="00A82EE4"/>
    <w:rsid w:val="00A873D5"/>
    <w:rsid w:val="00A917A9"/>
    <w:rsid w:val="00A93FB7"/>
    <w:rsid w:val="00AA1E4D"/>
    <w:rsid w:val="00AC0A70"/>
    <w:rsid w:val="00AC1BCF"/>
    <w:rsid w:val="00AC6624"/>
    <w:rsid w:val="00AC6FE6"/>
    <w:rsid w:val="00AD312B"/>
    <w:rsid w:val="00AE4491"/>
    <w:rsid w:val="00AE5712"/>
    <w:rsid w:val="00AF45B8"/>
    <w:rsid w:val="00AF5283"/>
    <w:rsid w:val="00AF6198"/>
    <w:rsid w:val="00AF6823"/>
    <w:rsid w:val="00B07106"/>
    <w:rsid w:val="00B12B0F"/>
    <w:rsid w:val="00B13AA2"/>
    <w:rsid w:val="00B1532C"/>
    <w:rsid w:val="00B24C80"/>
    <w:rsid w:val="00B34D50"/>
    <w:rsid w:val="00B405E0"/>
    <w:rsid w:val="00B42778"/>
    <w:rsid w:val="00B52590"/>
    <w:rsid w:val="00B52BEB"/>
    <w:rsid w:val="00B52C2C"/>
    <w:rsid w:val="00B5573C"/>
    <w:rsid w:val="00B6616B"/>
    <w:rsid w:val="00B75FFF"/>
    <w:rsid w:val="00B802BC"/>
    <w:rsid w:val="00B80F0A"/>
    <w:rsid w:val="00B8542A"/>
    <w:rsid w:val="00B86DDC"/>
    <w:rsid w:val="00B94FDF"/>
    <w:rsid w:val="00B96911"/>
    <w:rsid w:val="00B971F2"/>
    <w:rsid w:val="00B97739"/>
    <w:rsid w:val="00BA0AAA"/>
    <w:rsid w:val="00BA3867"/>
    <w:rsid w:val="00BA5070"/>
    <w:rsid w:val="00BA5ED6"/>
    <w:rsid w:val="00BB5D86"/>
    <w:rsid w:val="00BB63EE"/>
    <w:rsid w:val="00BC4DD5"/>
    <w:rsid w:val="00BC7533"/>
    <w:rsid w:val="00BD28A5"/>
    <w:rsid w:val="00BE3028"/>
    <w:rsid w:val="00BE4EB8"/>
    <w:rsid w:val="00BE502E"/>
    <w:rsid w:val="00BE5D83"/>
    <w:rsid w:val="00BE6C34"/>
    <w:rsid w:val="00BE6E2A"/>
    <w:rsid w:val="00BE7912"/>
    <w:rsid w:val="00BF3594"/>
    <w:rsid w:val="00BF448F"/>
    <w:rsid w:val="00C005B6"/>
    <w:rsid w:val="00C01F9C"/>
    <w:rsid w:val="00C33E69"/>
    <w:rsid w:val="00C34A82"/>
    <w:rsid w:val="00C40E7E"/>
    <w:rsid w:val="00C4157A"/>
    <w:rsid w:val="00C41B15"/>
    <w:rsid w:val="00C503B8"/>
    <w:rsid w:val="00C5757E"/>
    <w:rsid w:val="00C57E3C"/>
    <w:rsid w:val="00C60BED"/>
    <w:rsid w:val="00C61CA7"/>
    <w:rsid w:val="00C70994"/>
    <w:rsid w:val="00C73E9B"/>
    <w:rsid w:val="00C74755"/>
    <w:rsid w:val="00C77B5B"/>
    <w:rsid w:val="00C812CB"/>
    <w:rsid w:val="00C8525A"/>
    <w:rsid w:val="00C9097B"/>
    <w:rsid w:val="00C92A15"/>
    <w:rsid w:val="00C97CCE"/>
    <w:rsid w:val="00CB5702"/>
    <w:rsid w:val="00CC3644"/>
    <w:rsid w:val="00CC7CF5"/>
    <w:rsid w:val="00CC7D09"/>
    <w:rsid w:val="00CD4BEC"/>
    <w:rsid w:val="00CF1A64"/>
    <w:rsid w:val="00CF73B7"/>
    <w:rsid w:val="00CF7637"/>
    <w:rsid w:val="00D00FBE"/>
    <w:rsid w:val="00D01301"/>
    <w:rsid w:val="00D0218D"/>
    <w:rsid w:val="00D130A7"/>
    <w:rsid w:val="00D20534"/>
    <w:rsid w:val="00D2364A"/>
    <w:rsid w:val="00D278C5"/>
    <w:rsid w:val="00D37627"/>
    <w:rsid w:val="00D52717"/>
    <w:rsid w:val="00D54525"/>
    <w:rsid w:val="00D663C7"/>
    <w:rsid w:val="00D74A91"/>
    <w:rsid w:val="00D75613"/>
    <w:rsid w:val="00D86F29"/>
    <w:rsid w:val="00D91D8F"/>
    <w:rsid w:val="00D95757"/>
    <w:rsid w:val="00DA5694"/>
    <w:rsid w:val="00DB5455"/>
    <w:rsid w:val="00DB5728"/>
    <w:rsid w:val="00DC0D93"/>
    <w:rsid w:val="00DD3679"/>
    <w:rsid w:val="00DD384B"/>
    <w:rsid w:val="00DE61F4"/>
    <w:rsid w:val="00DE706F"/>
    <w:rsid w:val="00E00D20"/>
    <w:rsid w:val="00E02E3B"/>
    <w:rsid w:val="00E24513"/>
    <w:rsid w:val="00E35413"/>
    <w:rsid w:val="00E40444"/>
    <w:rsid w:val="00E45C8B"/>
    <w:rsid w:val="00E473B2"/>
    <w:rsid w:val="00E6627A"/>
    <w:rsid w:val="00E66C9B"/>
    <w:rsid w:val="00E66E3E"/>
    <w:rsid w:val="00E85DBB"/>
    <w:rsid w:val="00E87403"/>
    <w:rsid w:val="00E93D71"/>
    <w:rsid w:val="00E94EC1"/>
    <w:rsid w:val="00EA6C80"/>
    <w:rsid w:val="00EB1DA3"/>
    <w:rsid w:val="00EB3CB8"/>
    <w:rsid w:val="00EC1DEC"/>
    <w:rsid w:val="00EC2BB8"/>
    <w:rsid w:val="00EC3956"/>
    <w:rsid w:val="00EE142B"/>
    <w:rsid w:val="00EE3351"/>
    <w:rsid w:val="00EE364A"/>
    <w:rsid w:val="00EF378F"/>
    <w:rsid w:val="00F44213"/>
    <w:rsid w:val="00F47086"/>
    <w:rsid w:val="00F52C7C"/>
    <w:rsid w:val="00F56961"/>
    <w:rsid w:val="00F57CA9"/>
    <w:rsid w:val="00F60ADA"/>
    <w:rsid w:val="00F676A7"/>
    <w:rsid w:val="00F769D5"/>
    <w:rsid w:val="00F84AE1"/>
    <w:rsid w:val="00F86650"/>
    <w:rsid w:val="00FA0F8E"/>
    <w:rsid w:val="00FA5998"/>
    <w:rsid w:val="00FB1EA5"/>
    <w:rsid w:val="00FC3E65"/>
    <w:rsid w:val="00FC6D04"/>
    <w:rsid w:val="00FC7407"/>
    <w:rsid w:val="00FD6E20"/>
    <w:rsid w:val="00FE0BBE"/>
    <w:rsid w:val="00FE1FF2"/>
    <w:rsid w:val="00FE27BC"/>
    <w:rsid w:val="00FE453B"/>
    <w:rsid w:val="00FF41FD"/>
    <w:rsid w:val="00FF4AA4"/>
    <w:rsid w:val="00FF4ED6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28684E"/>
  <w15:chartTrackingRefBased/>
  <w15:docId w15:val="{3E8ABC3D-640A-4B37-AF1C-D41726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A5"/>
  </w:style>
  <w:style w:type="paragraph" w:styleId="Footer">
    <w:name w:val="footer"/>
    <w:basedOn w:val="Normal"/>
    <w:link w:val="FooterChar"/>
    <w:uiPriority w:val="99"/>
    <w:unhideWhenUsed/>
    <w:rsid w:val="00FB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A5"/>
  </w:style>
  <w:style w:type="paragraph" w:styleId="BalloonText">
    <w:name w:val="Balloon Text"/>
    <w:basedOn w:val="Normal"/>
    <w:link w:val="BalloonTextChar"/>
    <w:uiPriority w:val="99"/>
    <w:semiHidden/>
    <w:unhideWhenUsed/>
    <w:rsid w:val="0014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BE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56BF"/>
    <w:rPr>
      <w:color w:val="808080"/>
    </w:rPr>
  </w:style>
  <w:style w:type="table" w:styleId="TableGrid">
    <w:name w:val="Table Grid"/>
    <w:basedOn w:val="TableNormal"/>
    <w:uiPriority w:val="39"/>
    <w:rsid w:val="00D6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9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0A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83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sp.ac.fj/estates-infrastructure/contac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p.ac.fj/estates-infrastructure/our-services/occupational-health-and-safety/ohs-form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sp.ac.fj/estates-infrastructure/our-services/occupational-health-and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E6A8B465A47D5ABED3FEE8CA0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F734-B8A9-4F0A-A033-C5866F574B0A}"/>
      </w:docPartPr>
      <w:docPartBody>
        <w:p w:rsidR="00695FFE" w:rsidRDefault="00A60D93" w:rsidP="00A60D93">
          <w:pPr>
            <w:pStyle w:val="91AE6A8B465A47D5ABED3FEE8CA07F2F14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Please type Name here.</w:t>
          </w:r>
        </w:p>
      </w:docPartBody>
    </w:docPart>
    <w:docPart>
      <w:docPartPr>
        <w:name w:val="4945D8ACEFA5487FA2F83E1117CC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4BC9-1ED5-4654-94E4-B1B50A2EF815}"/>
      </w:docPartPr>
      <w:docPartBody>
        <w:p w:rsidR="00A60D93" w:rsidRDefault="00A60D93" w:rsidP="00A60D93">
          <w:pPr>
            <w:pStyle w:val="4945D8ACEFA5487FA2F83E1117CC016D7"/>
          </w:pPr>
          <w:r w:rsidRPr="002835BB">
            <w:rPr>
              <w:rStyle w:val="PlaceholderText"/>
              <w:rFonts w:ascii="Times New Roman" w:hAnsi="Times New Roman" w:cs="Times New Roman"/>
              <w:vanish/>
              <w:sz w:val="28"/>
              <w:szCs w:val="24"/>
            </w:rPr>
            <w:t>Click or tap to enter a date.</w:t>
          </w:r>
        </w:p>
      </w:docPartBody>
    </w:docPart>
    <w:docPart>
      <w:docPartPr>
        <w:name w:val="24738306B6BC47E890DF0FF6F640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1194-FB6A-49E7-B246-B460B81451BC}"/>
      </w:docPartPr>
      <w:docPartBody>
        <w:p w:rsidR="00A029F4" w:rsidRDefault="00A60D93" w:rsidP="00A60D93">
          <w:pPr>
            <w:pStyle w:val="24738306B6BC47E890DF0FF6F6406E4E6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Please type Name here.</w:t>
          </w:r>
        </w:p>
      </w:docPartBody>
    </w:docPart>
    <w:docPart>
      <w:docPartPr>
        <w:name w:val="876D945D909D4FDDA237EF73401C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39A0-434D-403A-820F-84EB797EE963}"/>
      </w:docPartPr>
      <w:docPartBody>
        <w:p w:rsidR="00A029F4" w:rsidRDefault="00A60D93" w:rsidP="00A60D93">
          <w:pPr>
            <w:pStyle w:val="876D945D909D4FDDA237EF73401CF3BC5"/>
          </w:pPr>
          <w:r w:rsidRPr="002835BB">
            <w:rPr>
              <w:rStyle w:val="PlaceholderText"/>
              <w:rFonts w:ascii="Times New Roman" w:hAnsi="Times New Roman" w:cs="Times New Roman"/>
              <w:vanish/>
              <w:sz w:val="28"/>
              <w:szCs w:val="24"/>
            </w:rPr>
            <w:t>Click or tap to enter a date.</w:t>
          </w:r>
        </w:p>
      </w:docPartBody>
    </w:docPart>
    <w:docPart>
      <w:docPartPr>
        <w:name w:val="F4ED9F06606341B9A13B540690F9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1146-87FA-4937-A9EA-D27301CEC19E}"/>
      </w:docPartPr>
      <w:docPartBody>
        <w:p w:rsidR="00A029F4" w:rsidRDefault="00A60D93" w:rsidP="00A60D93">
          <w:pPr>
            <w:pStyle w:val="F4ED9F06606341B9A13B540690F9A3821"/>
          </w:pPr>
          <w:r w:rsidRPr="00A019FB">
            <w:rPr>
              <w:rFonts w:ascii="Times New Roman" w:hAnsi="Times New Roman" w:cs="Times New Roman"/>
              <w:vanish/>
              <w:sz w:val="24"/>
              <w:szCs w:val="24"/>
            </w:rPr>
            <w:t xml:space="preserve">Please type </w:t>
          </w:r>
          <w:r>
            <w:rPr>
              <w:rFonts w:ascii="Times New Roman" w:hAnsi="Times New Roman" w:cs="Times New Roman"/>
              <w:vanish/>
              <w:sz w:val="24"/>
              <w:szCs w:val="24"/>
            </w:rPr>
            <w:t>position title</w:t>
          </w:r>
          <w:r w:rsidRPr="00A019FB">
            <w:rPr>
              <w:rFonts w:ascii="Times New Roman" w:hAnsi="Times New Roman" w:cs="Times New Roman"/>
              <w:vanish/>
              <w:sz w:val="24"/>
              <w:szCs w:val="24"/>
            </w:rPr>
            <w:t>.</w:t>
          </w:r>
        </w:p>
      </w:docPartBody>
    </w:docPart>
    <w:docPart>
      <w:docPartPr>
        <w:name w:val="5CDF8F317B9745D99B779A6E7FD6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326F-4BD2-48F1-B131-D2BE3339191A}"/>
      </w:docPartPr>
      <w:docPartBody>
        <w:p w:rsidR="00A029F4" w:rsidRDefault="00A60D93" w:rsidP="00A60D93">
          <w:pPr>
            <w:pStyle w:val="5CDF8F317B9745D99B779A6E7FD6673A1"/>
          </w:pPr>
          <w:r w:rsidRPr="00A019FB">
            <w:rPr>
              <w:rFonts w:ascii="Times New Roman" w:hAnsi="Times New Roman" w:cs="Times New Roman"/>
              <w:vanish/>
              <w:sz w:val="24"/>
              <w:szCs w:val="24"/>
            </w:rPr>
            <w:t xml:space="preserve">Please type </w:t>
          </w:r>
          <w:r>
            <w:rPr>
              <w:rFonts w:ascii="Times New Roman" w:hAnsi="Times New Roman" w:cs="Times New Roman"/>
              <w:vanish/>
              <w:sz w:val="24"/>
              <w:szCs w:val="24"/>
            </w:rPr>
            <w:t>position title</w:t>
          </w:r>
        </w:p>
      </w:docPartBody>
    </w:docPart>
    <w:docPart>
      <w:docPartPr>
        <w:name w:val="1E4CE4AB86454653BB30707C2E25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239D-FA45-4DD6-8C9E-AC20794E1BD1}"/>
      </w:docPartPr>
      <w:docPartBody>
        <w:p w:rsidR="00A029F4" w:rsidRDefault="00A60D93" w:rsidP="00A60D93">
          <w:pPr>
            <w:pStyle w:val="1E4CE4AB86454653BB30707C2E25224B1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 xml:space="preserve">Please type </w:t>
          </w:r>
          <w:r>
            <w:rPr>
              <w:rFonts w:ascii="Times New Roman" w:hAnsi="Times New Roman" w:cs="Times New Roman"/>
              <w:vanish/>
              <w:sz w:val="24"/>
              <w:szCs w:val="24"/>
            </w:rPr>
            <w:t>ID #</w:t>
          </w:r>
        </w:p>
      </w:docPartBody>
    </w:docPart>
    <w:docPart>
      <w:docPartPr>
        <w:name w:val="3DA7582593384B668FA553C03597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98CB-FB21-47BC-88A8-C702EBC296DD}"/>
      </w:docPartPr>
      <w:docPartBody>
        <w:p w:rsidR="00A029F4" w:rsidRDefault="00A60D93" w:rsidP="00A60D93">
          <w:pPr>
            <w:pStyle w:val="3DA7582593384B668FA553C03597CC531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 xml:space="preserve">Please type </w:t>
          </w:r>
          <w:r>
            <w:rPr>
              <w:rFonts w:ascii="Times New Roman" w:hAnsi="Times New Roman" w:cs="Times New Roman"/>
              <w:vanish/>
              <w:sz w:val="24"/>
              <w:szCs w:val="24"/>
            </w:rPr>
            <w:t xml:space="preserve"> Section/ Department</w:t>
          </w: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.</w:t>
          </w:r>
        </w:p>
      </w:docPartBody>
    </w:docPart>
    <w:docPart>
      <w:docPartPr>
        <w:name w:val="7CE0290B942B480CA002E4B62DAA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B72B-5B2D-46F6-B184-CDCD99BBF73F}"/>
      </w:docPartPr>
      <w:docPartBody>
        <w:p w:rsidR="00877B7D" w:rsidRDefault="00145514" w:rsidP="00145514">
          <w:pPr>
            <w:pStyle w:val="7CE0290B942B480CA002E4B62DAA2E54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 xml:space="preserve">Please type </w:t>
          </w:r>
          <w:r>
            <w:rPr>
              <w:rFonts w:ascii="Times New Roman" w:hAnsi="Times New Roman" w:cs="Times New Roman"/>
              <w:vanish/>
              <w:sz w:val="24"/>
              <w:szCs w:val="24"/>
            </w:rPr>
            <w:t>ID #</w:t>
          </w:r>
        </w:p>
      </w:docPartBody>
    </w:docPart>
    <w:docPart>
      <w:docPartPr>
        <w:name w:val="9EA9B7970F264AA5B587AA4D8F97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4356-5307-4C6F-AD53-E442A354320F}"/>
      </w:docPartPr>
      <w:docPartBody>
        <w:p w:rsidR="00877B7D" w:rsidRDefault="00145514" w:rsidP="00145514">
          <w:pPr>
            <w:pStyle w:val="9EA9B7970F264AA5B587AA4D8F977C3F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 xml:space="preserve">Please type </w:t>
          </w:r>
          <w:r>
            <w:rPr>
              <w:rFonts w:ascii="Times New Roman" w:hAnsi="Times New Roman" w:cs="Times New Roman"/>
              <w:vanish/>
              <w:sz w:val="24"/>
              <w:szCs w:val="24"/>
            </w:rPr>
            <w:t xml:space="preserve"> Section/ Department</w:t>
          </w: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.</w:t>
          </w:r>
        </w:p>
      </w:docPartBody>
    </w:docPart>
    <w:docPart>
      <w:docPartPr>
        <w:name w:val="8C382137B2A841A3BAA1539F62AE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06F5-D6F1-4199-A5D4-923BB2E89BB9}"/>
      </w:docPartPr>
      <w:docPartBody>
        <w:p w:rsidR="006E67BE" w:rsidRDefault="00877B7D" w:rsidP="00877B7D">
          <w:pPr>
            <w:pStyle w:val="8C382137B2A841A3BAA1539F62AEBC35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Please type Name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D8"/>
    <w:rsid w:val="00142054"/>
    <w:rsid w:val="00145514"/>
    <w:rsid w:val="001B11FE"/>
    <w:rsid w:val="002043D2"/>
    <w:rsid w:val="002651D8"/>
    <w:rsid w:val="00281891"/>
    <w:rsid w:val="002975CF"/>
    <w:rsid w:val="002B792F"/>
    <w:rsid w:val="002F344E"/>
    <w:rsid w:val="0045716B"/>
    <w:rsid w:val="004C0E9D"/>
    <w:rsid w:val="004F3BEA"/>
    <w:rsid w:val="0052476F"/>
    <w:rsid w:val="00565E0D"/>
    <w:rsid w:val="00662059"/>
    <w:rsid w:val="00695FFE"/>
    <w:rsid w:val="006E67BE"/>
    <w:rsid w:val="00801A1E"/>
    <w:rsid w:val="00831AE6"/>
    <w:rsid w:val="00877B7D"/>
    <w:rsid w:val="00931478"/>
    <w:rsid w:val="00992B34"/>
    <w:rsid w:val="009F0EA3"/>
    <w:rsid w:val="00A029F4"/>
    <w:rsid w:val="00A60D93"/>
    <w:rsid w:val="00A75B2A"/>
    <w:rsid w:val="00B1768C"/>
    <w:rsid w:val="00B73D28"/>
    <w:rsid w:val="00D365E0"/>
    <w:rsid w:val="00DC08AA"/>
    <w:rsid w:val="00E079AE"/>
    <w:rsid w:val="00E45E48"/>
    <w:rsid w:val="00E64498"/>
    <w:rsid w:val="00F063B1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D93"/>
    <w:rPr>
      <w:color w:val="808080"/>
    </w:rPr>
  </w:style>
  <w:style w:type="paragraph" w:customStyle="1" w:styleId="24738306B6BC47E890DF0FF6F6406E4E6">
    <w:name w:val="24738306B6BC47E890DF0FF6F6406E4E6"/>
    <w:rsid w:val="00A60D93"/>
    <w:pPr>
      <w:spacing w:after="0" w:line="240" w:lineRule="auto"/>
    </w:pPr>
    <w:rPr>
      <w:rFonts w:eastAsiaTheme="minorHAnsi"/>
    </w:rPr>
  </w:style>
  <w:style w:type="paragraph" w:customStyle="1" w:styleId="4945D8ACEFA5487FA2F83E1117CC016D7">
    <w:name w:val="4945D8ACEFA5487FA2F83E1117CC016D7"/>
    <w:rsid w:val="00A60D93"/>
    <w:pPr>
      <w:spacing w:after="0" w:line="240" w:lineRule="auto"/>
    </w:pPr>
    <w:rPr>
      <w:rFonts w:eastAsiaTheme="minorHAnsi"/>
    </w:rPr>
  </w:style>
  <w:style w:type="paragraph" w:customStyle="1" w:styleId="5CDF8F317B9745D99B779A6E7FD6673A1">
    <w:name w:val="5CDF8F317B9745D99B779A6E7FD6673A1"/>
    <w:rsid w:val="00A60D93"/>
    <w:pPr>
      <w:spacing w:after="0" w:line="240" w:lineRule="auto"/>
    </w:pPr>
    <w:rPr>
      <w:rFonts w:eastAsiaTheme="minorHAnsi"/>
    </w:rPr>
  </w:style>
  <w:style w:type="paragraph" w:customStyle="1" w:styleId="1E4CE4AB86454653BB30707C2E25224B1">
    <w:name w:val="1E4CE4AB86454653BB30707C2E25224B1"/>
    <w:rsid w:val="00A60D93"/>
    <w:pPr>
      <w:spacing w:after="0" w:line="240" w:lineRule="auto"/>
    </w:pPr>
    <w:rPr>
      <w:rFonts w:eastAsiaTheme="minorHAnsi"/>
    </w:rPr>
  </w:style>
  <w:style w:type="paragraph" w:customStyle="1" w:styleId="3DA7582593384B668FA553C03597CC531">
    <w:name w:val="3DA7582593384B668FA553C03597CC531"/>
    <w:rsid w:val="00A60D93"/>
    <w:pPr>
      <w:spacing w:after="0" w:line="240" w:lineRule="auto"/>
    </w:pPr>
    <w:rPr>
      <w:rFonts w:eastAsiaTheme="minorHAnsi"/>
    </w:rPr>
  </w:style>
  <w:style w:type="paragraph" w:customStyle="1" w:styleId="91AE6A8B465A47D5ABED3FEE8CA07F2F14">
    <w:name w:val="91AE6A8B465A47D5ABED3FEE8CA07F2F14"/>
    <w:rsid w:val="00A60D93"/>
    <w:rPr>
      <w:rFonts w:eastAsiaTheme="minorHAnsi"/>
    </w:rPr>
  </w:style>
  <w:style w:type="paragraph" w:customStyle="1" w:styleId="876D945D909D4FDDA237EF73401CF3BC5">
    <w:name w:val="876D945D909D4FDDA237EF73401CF3BC5"/>
    <w:rsid w:val="00A60D93"/>
    <w:rPr>
      <w:rFonts w:eastAsiaTheme="minorHAnsi"/>
    </w:rPr>
  </w:style>
  <w:style w:type="paragraph" w:customStyle="1" w:styleId="F4ED9F06606341B9A13B540690F9A3821">
    <w:name w:val="F4ED9F06606341B9A13B540690F9A3821"/>
    <w:rsid w:val="00A60D93"/>
    <w:rPr>
      <w:rFonts w:eastAsiaTheme="minorHAnsi"/>
    </w:rPr>
  </w:style>
  <w:style w:type="paragraph" w:customStyle="1" w:styleId="7CE0290B942B480CA002E4B62DAA2E54">
    <w:name w:val="7CE0290B942B480CA002E4B62DAA2E54"/>
    <w:rsid w:val="00145514"/>
  </w:style>
  <w:style w:type="paragraph" w:customStyle="1" w:styleId="9EA9B7970F264AA5B587AA4D8F977C3F">
    <w:name w:val="9EA9B7970F264AA5B587AA4D8F977C3F"/>
    <w:rsid w:val="00145514"/>
  </w:style>
  <w:style w:type="paragraph" w:customStyle="1" w:styleId="8C382137B2A841A3BAA1539F62AEBC35">
    <w:name w:val="8C382137B2A841A3BAA1539F62AEBC35"/>
    <w:rsid w:val="00877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4B28-C725-4082-AB87-5FAC6754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Atish Lal</dc:creator>
  <cp:keywords/>
  <dc:description/>
  <cp:lastModifiedBy>Ashnil Chand</cp:lastModifiedBy>
  <cp:revision>5</cp:revision>
  <cp:lastPrinted>2021-09-22T05:47:00Z</cp:lastPrinted>
  <dcterms:created xsi:type="dcterms:W3CDTF">2021-11-29T20:17:00Z</dcterms:created>
  <dcterms:modified xsi:type="dcterms:W3CDTF">2022-01-19T03:41:00Z</dcterms:modified>
</cp:coreProperties>
</file>