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10" w:rsidRDefault="0093633F">
      <w:pPr>
        <w:tabs>
          <w:tab w:val="right" w:pos="9941"/>
        </w:tabs>
        <w:spacing w:after="0" w:line="259" w:lineRule="auto"/>
        <w:ind w:left="0" w:right="-753" w:firstLine="0"/>
        <w:jc w:val="left"/>
      </w:pPr>
      <w:r w:rsidRPr="005C0C28">
        <w:rPr>
          <w:noProof/>
        </w:rPr>
        <w:drawing>
          <wp:anchor distT="0" distB="0" distL="114300" distR="114300" simplePos="0" relativeHeight="251659264" behindDoc="0" locked="0" layoutInCell="1" allowOverlap="1" wp14:anchorId="3EF28315" wp14:editId="789B9C62">
            <wp:simplePos x="0" y="0"/>
            <wp:positionH relativeFrom="margin">
              <wp:align>right</wp:align>
            </wp:positionH>
            <wp:positionV relativeFrom="paragraph">
              <wp:posOffset>9525</wp:posOffset>
            </wp:positionV>
            <wp:extent cx="2608580" cy="7099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858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98D">
        <w:rPr>
          <w:b/>
          <w:sz w:val="32"/>
        </w:rPr>
        <w:t xml:space="preserve"> </w:t>
      </w:r>
      <w:r w:rsidR="00F86C09" w:rsidRPr="00F86C09">
        <w:rPr>
          <w:b/>
          <w:noProof/>
          <w:sz w:val="32"/>
        </w:rPr>
        <w:drawing>
          <wp:inline distT="0" distB="0" distL="0" distR="0">
            <wp:extent cx="115062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074420"/>
                    </a:xfrm>
                    <a:prstGeom prst="rect">
                      <a:avLst/>
                    </a:prstGeom>
                    <a:noFill/>
                    <a:ln>
                      <a:noFill/>
                    </a:ln>
                  </pic:spPr>
                </pic:pic>
              </a:graphicData>
            </a:graphic>
          </wp:inline>
        </w:drawing>
      </w:r>
      <w:r w:rsidR="0021398D">
        <w:rPr>
          <w:b/>
          <w:sz w:val="32"/>
        </w:rPr>
        <w:tab/>
      </w:r>
    </w:p>
    <w:p w:rsidR="00061F10" w:rsidRDefault="0021398D">
      <w:pPr>
        <w:spacing w:after="9" w:line="259" w:lineRule="auto"/>
        <w:ind w:left="0" w:firstLine="0"/>
        <w:jc w:val="left"/>
      </w:pPr>
      <w:r>
        <w:rPr>
          <w:b/>
          <w:sz w:val="28"/>
        </w:rPr>
        <w:t xml:space="preserve"> </w:t>
      </w:r>
      <w:bookmarkStart w:id="0" w:name="_GoBack"/>
      <w:bookmarkEnd w:id="0"/>
    </w:p>
    <w:p w:rsidR="00061F10" w:rsidRDefault="0021398D">
      <w:pPr>
        <w:spacing w:after="0" w:line="259" w:lineRule="auto"/>
        <w:ind w:left="0" w:firstLine="0"/>
        <w:jc w:val="left"/>
      </w:pPr>
      <w:r>
        <w:rPr>
          <w:b/>
          <w:sz w:val="32"/>
          <w:u w:val="single" w:color="000000"/>
        </w:rPr>
        <w:t>CERTIFICATE III IN COMMUNITY DEVELOPMENT</w:t>
      </w:r>
      <w:r>
        <w:rPr>
          <w:b/>
          <w:sz w:val="32"/>
        </w:rPr>
        <w:t xml:space="preserve"> </w:t>
      </w:r>
      <w:r>
        <w:rPr>
          <w:sz w:val="32"/>
        </w:rPr>
        <w:t xml:space="preserve"> </w:t>
      </w:r>
    </w:p>
    <w:p w:rsidR="00061F10" w:rsidRDefault="00D86C56" w:rsidP="00C24032">
      <w:pPr>
        <w:spacing w:after="0" w:line="259" w:lineRule="auto"/>
        <w:ind w:left="0" w:firstLine="0"/>
      </w:pPr>
      <w:r>
        <w:rPr>
          <w:b/>
        </w:rPr>
        <w:t xml:space="preserve">This </w:t>
      </w:r>
      <w:r w:rsidR="00A65280">
        <w:rPr>
          <w:b/>
        </w:rPr>
        <w:t>programme</w:t>
      </w:r>
      <w:r w:rsidR="00BE1147">
        <w:rPr>
          <w:b/>
        </w:rPr>
        <w:t xml:space="preserve"> </w:t>
      </w:r>
      <w:r>
        <w:rPr>
          <w:b/>
        </w:rPr>
        <w:t xml:space="preserve">is internationally </w:t>
      </w:r>
      <w:r w:rsidR="0021398D">
        <w:rPr>
          <w:b/>
        </w:rPr>
        <w:t xml:space="preserve">accredited by </w:t>
      </w:r>
      <w:r w:rsidR="00732BEB">
        <w:rPr>
          <w:b/>
        </w:rPr>
        <w:t xml:space="preserve">the </w:t>
      </w:r>
      <w:r w:rsidR="0021398D">
        <w:rPr>
          <w:b/>
        </w:rPr>
        <w:t>Australian Community Workers Association (ACWA)</w:t>
      </w:r>
      <w:r w:rsidR="00C24032">
        <w:rPr>
          <w:b/>
        </w:rPr>
        <w:t>, and</w:t>
      </w:r>
      <w:r w:rsidR="00732BEB">
        <w:rPr>
          <w:b/>
        </w:rPr>
        <w:t xml:space="preserve"> </w:t>
      </w:r>
      <w:r w:rsidR="00E7284C" w:rsidRPr="00E7284C">
        <w:rPr>
          <w:b/>
        </w:rPr>
        <w:t>nationally accredited on the Fiji Qualifications Framework (FQF) by the Fiji Higher Education</w:t>
      </w:r>
      <w:r w:rsidR="00E0037C">
        <w:rPr>
          <w:b/>
        </w:rPr>
        <w:t xml:space="preserve"> Commission (FHEC). It </w:t>
      </w:r>
      <w:r w:rsidR="00E7284C" w:rsidRPr="00E7284C">
        <w:rPr>
          <w:b/>
        </w:rPr>
        <w:t>is also registered on the Pacific Register of Qualifications and Standards (PRQS).</w:t>
      </w:r>
      <w:r w:rsidR="00E7284C">
        <w:rPr>
          <w:b/>
        </w:rPr>
        <w:t xml:space="preserve"> </w:t>
      </w:r>
    </w:p>
    <w:p w:rsidR="00061F10" w:rsidRDefault="0021398D">
      <w:pPr>
        <w:spacing w:after="0" w:line="259" w:lineRule="auto"/>
        <w:ind w:left="0" w:firstLine="0"/>
        <w:jc w:val="left"/>
      </w:pPr>
      <w:r>
        <w:rPr>
          <w:b/>
        </w:rPr>
        <w:t xml:space="preserve"> </w:t>
      </w:r>
    </w:p>
    <w:p w:rsidR="00061F10" w:rsidRDefault="0021398D">
      <w:pPr>
        <w:pStyle w:val="Heading1"/>
        <w:ind w:left="-4"/>
      </w:pPr>
      <w:r>
        <w:t xml:space="preserve">DESCRIPTION </w:t>
      </w:r>
    </w:p>
    <w:p w:rsidR="00061F10" w:rsidRDefault="0021398D">
      <w:pPr>
        <w:ind w:left="-5"/>
      </w:pPr>
      <w:r>
        <w:t xml:space="preserve">This programme enhances students’ knowledge in community development issues/challenges both current and emerging, appropriate community development processes, approaches, strategies and skills to enable them to be effective community workers, trainers and leaders in terms of addressing and coping with these community development issues and challenges. It involves field practical work in a community by using participatory and learning approaches, processes and skills that they have learnt under this course, to help communities effectively contribute to their own development needs.  </w:t>
      </w:r>
    </w:p>
    <w:p w:rsidR="00061F10" w:rsidRDefault="0021398D">
      <w:pPr>
        <w:spacing w:after="0" w:line="259" w:lineRule="auto"/>
        <w:ind w:left="0" w:firstLine="0"/>
        <w:jc w:val="left"/>
      </w:pPr>
      <w:r>
        <w:t xml:space="preserve"> </w:t>
      </w:r>
    </w:p>
    <w:p w:rsidR="00061F10" w:rsidRDefault="0021398D">
      <w:pPr>
        <w:pStyle w:val="Heading1"/>
        <w:ind w:left="-4"/>
      </w:pPr>
      <w:r>
        <w:t xml:space="preserve">CAREER OPPORTUNITIES  </w:t>
      </w:r>
    </w:p>
    <w:p w:rsidR="00061F10" w:rsidRDefault="0021398D">
      <w:pPr>
        <w:spacing w:after="59"/>
        <w:ind w:left="-5"/>
      </w:pPr>
      <w:r>
        <w:t xml:space="preserve">Job roles and titles vary across different industry sectors. Possible job titles relevant to this qualification include but not limited to: </w:t>
      </w:r>
    </w:p>
    <w:p w:rsidR="00061F10" w:rsidRDefault="0021398D">
      <w:pPr>
        <w:numPr>
          <w:ilvl w:val="0"/>
          <w:numId w:val="1"/>
        </w:numPr>
        <w:spacing w:after="41"/>
        <w:ind w:hanging="360"/>
      </w:pPr>
      <w:r>
        <w:t xml:space="preserve">Community Development Worker  </w:t>
      </w:r>
    </w:p>
    <w:p w:rsidR="00061F10" w:rsidRDefault="0021398D">
      <w:pPr>
        <w:numPr>
          <w:ilvl w:val="0"/>
          <w:numId w:val="1"/>
        </w:numPr>
        <w:spacing w:after="41"/>
        <w:ind w:hanging="360"/>
      </w:pPr>
      <w:r>
        <w:t xml:space="preserve">Social Officer  </w:t>
      </w:r>
    </w:p>
    <w:p w:rsidR="00061F10" w:rsidRDefault="0021398D">
      <w:pPr>
        <w:numPr>
          <w:ilvl w:val="0"/>
          <w:numId w:val="1"/>
        </w:numPr>
        <w:spacing w:after="39"/>
        <w:ind w:hanging="360"/>
      </w:pPr>
      <w:r>
        <w:t xml:space="preserve">Youth Development Officer  </w:t>
      </w:r>
    </w:p>
    <w:p w:rsidR="00061F10" w:rsidRDefault="0021398D">
      <w:pPr>
        <w:numPr>
          <w:ilvl w:val="0"/>
          <w:numId w:val="1"/>
        </w:numPr>
        <w:ind w:hanging="360"/>
      </w:pPr>
      <w:r>
        <w:t>Community Welfare Officer</w:t>
      </w:r>
      <w:r>
        <w:rPr>
          <w:b/>
        </w:rPr>
        <w:t xml:space="preserve"> </w:t>
      </w:r>
    </w:p>
    <w:p w:rsidR="00061F10" w:rsidRDefault="0021398D">
      <w:pPr>
        <w:spacing w:after="0" w:line="259" w:lineRule="auto"/>
        <w:ind w:left="721" w:firstLine="0"/>
        <w:jc w:val="left"/>
      </w:pPr>
      <w:r>
        <w:rPr>
          <w:b/>
        </w:rPr>
        <w:t xml:space="preserve"> </w:t>
      </w:r>
    </w:p>
    <w:p w:rsidR="00061F10" w:rsidRDefault="0021398D">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061F10">
        <w:trPr>
          <w:trHeight w:val="278"/>
        </w:trPr>
        <w:tc>
          <w:tcPr>
            <w:tcW w:w="2069"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2" w:firstLine="0"/>
              <w:jc w:val="left"/>
            </w:pPr>
            <w:r>
              <w:t xml:space="preserve">1 year </w:t>
            </w:r>
          </w:p>
        </w:tc>
      </w:tr>
      <w:tr w:rsidR="00061F10">
        <w:trPr>
          <w:trHeight w:val="278"/>
        </w:trPr>
        <w:tc>
          <w:tcPr>
            <w:tcW w:w="2069"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2" w:firstLine="0"/>
              <w:jc w:val="left"/>
            </w:pPr>
            <w:r>
              <w:t xml:space="preserve">1 and half years </w:t>
            </w:r>
          </w:p>
        </w:tc>
      </w:tr>
    </w:tbl>
    <w:p w:rsidR="00061F10" w:rsidRDefault="0021398D">
      <w:pPr>
        <w:spacing w:after="0" w:line="259" w:lineRule="auto"/>
        <w:ind w:left="0" w:firstLine="0"/>
        <w:jc w:val="left"/>
      </w:pPr>
      <w:r>
        <w:rPr>
          <w:b/>
        </w:rPr>
        <w:t xml:space="preserve"> </w:t>
      </w:r>
    </w:p>
    <w:p w:rsidR="00061F10" w:rsidRDefault="0021398D">
      <w:pPr>
        <w:pStyle w:val="Heading1"/>
        <w:ind w:left="-4"/>
      </w:pPr>
      <w:r>
        <w:t xml:space="preserve">ELIGIBILITY/ADMISSION REQUIREMENTS </w:t>
      </w:r>
    </w:p>
    <w:p w:rsidR="00061F10" w:rsidRDefault="0021398D">
      <w:pPr>
        <w:spacing w:after="43"/>
        <w:ind w:left="-5"/>
      </w:pPr>
      <w:r>
        <w:t xml:space="preserve">To be admitted to the Certificate in Community Development programme, a person shall have: </w:t>
      </w:r>
    </w:p>
    <w:p w:rsidR="00061F10" w:rsidRDefault="0021398D">
      <w:pPr>
        <w:numPr>
          <w:ilvl w:val="0"/>
          <w:numId w:val="2"/>
        </w:numPr>
        <w:spacing w:after="55"/>
        <w:ind w:hanging="360"/>
      </w:pPr>
      <w:r>
        <w:t xml:space="preserve">pass in Form 4/Year 10 or equivalent with English and must be 18 years and over or; </w:t>
      </w:r>
    </w:p>
    <w:p w:rsidR="00061F10" w:rsidRDefault="0021398D">
      <w:pPr>
        <w:numPr>
          <w:ilvl w:val="0"/>
          <w:numId w:val="2"/>
        </w:numPr>
        <w:spacing w:after="55"/>
        <w:ind w:hanging="360"/>
      </w:pPr>
      <w:r>
        <w:t xml:space="preserve">relevant work experience in community development  or; </w:t>
      </w:r>
    </w:p>
    <w:p w:rsidR="00061F10" w:rsidRDefault="0021398D">
      <w:pPr>
        <w:numPr>
          <w:ilvl w:val="0"/>
          <w:numId w:val="2"/>
        </w:numPr>
        <w:ind w:hanging="360"/>
      </w:pPr>
      <w:r>
        <w:t xml:space="preserve">met the mature student admission criteria </w:t>
      </w:r>
    </w:p>
    <w:p w:rsidR="00061F10" w:rsidRDefault="0021398D">
      <w:pPr>
        <w:spacing w:after="0" w:line="259" w:lineRule="auto"/>
        <w:ind w:left="0" w:firstLine="0"/>
        <w:jc w:val="left"/>
      </w:pPr>
      <w:r>
        <w:rPr>
          <w:b/>
          <w:color w:val="FF0000"/>
        </w:rPr>
        <w:t xml:space="preserve"> </w:t>
      </w:r>
    </w:p>
    <w:p w:rsidR="00061F10" w:rsidRDefault="0021398D">
      <w:pPr>
        <w:pStyle w:val="Heading1"/>
        <w:ind w:left="-4"/>
      </w:pPr>
      <w:r>
        <w:t xml:space="preserve">COURSE INFORMATION </w:t>
      </w:r>
    </w:p>
    <w:p w:rsidR="00061F10" w:rsidRDefault="0021398D" w:rsidP="007419A3">
      <w:pPr>
        <w:ind w:left="-5"/>
      </w:pPr>
      <w:r>
        <w:t xml:space="preserve">This programme has a total of five (5) courses. </w:t>
      </w:r>
    </w:p>
    <w:tbl>
      <w:tblPr>
        <w:tblStyle w:val="TableGrid"/>
        <w:tblW w:w="9443" w:type="dxa"/>
        <w:tblInd w:w="92" w:type="dxa"/>
        <w:tblCellMar>
          <w:top w:w="46" w:type="dxa"/>
          <w:left w:w="106" w:type="dxa"/>
          <w:right w:w="13" w:type="dxa"/>
        </w:tblCellMar>
        <w:tblLook w:val="04A0" w:firstRow="1" w:lastRow="0" w:firstColumn="1" w:lastColumn="0" w:noHBand="0" w:noVBand="1"/>
      </w:tblPr>
      <w:tblGrid>
        <w:gridCol w:w="1130"/>
        <w:gridCol w:w="2386"/>
        <w:gridCol w:w="1398"/>
        <w:gridCol w:w="1461"/>
        <w:gridCol w:w="2195"/>
        <w:gridCol w:w="873"/>
      </w:tblGrid>
      <w:tr w:rsidR="00061F10" w:rsidTr="00AF3C98">
        <w:trPr>
          <w:trHeight w:val="547"/>
        </w:trPr>
        <w:tc>
          <w:tcPr>
            <w:tcW w:w="1169"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0" w:firstLine="0"/>
              <w:jc w:val="left"/>
            </w:pPr>
            <w:r>
              <w:rPr>
                <w:b/>
              </w:rPr>
              <w:t xml:space="preserve">Course Code </w:t>
            </w:r>
          </w:p>
        </w:tc>
        <w:tc>
          <w:tcPr>
            <w:tcW w:w="2520"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2" w:firstLine="0"/>
              <w:jc w:val="left"/>
            </w:pPr>
            <w:r>
              <w:rPr>
                <w:b/>
              </w:rPr>
              <w:t xml:space="preserve">Course Title </w:t>
            </w:r>
          </w:p>
        </w:tc>
        <w:tc>
          <w:tcPr>
            <w:tcW w:w="1440"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0" w:right="94" w:firstLine="0"/>
              <w:jc w:val="center"/>
            </w:pPr>
            <w:r>
              <w:rPr>
                <w:b/>
              </w:rPr>
              <w:t xml:space="preserve">Semester </w:t>
            </w:r>
          </w:p>
        </w:tc>
        <w:tc>
          <w:tcPr>
            <w:tcW w:w="1074"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31" w:firstLine="0"/>
              <w:jc w:val="left"/>
            </w:pPr>
            <w:r>
              <w:rPr>
                <w:b/>
              </w:rPr>
              <w:t xml:space="preserve">Delivery Mode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21398D" w:rsidP="00AF3C98">
            <w:pPr>
              <w:spacing w:after="0" w:line="259" w:lineRule="auto"/>
              <w:ind w:left="115" w:firstLine="0"/>
              <w:jc w:val="center"/>
            </w:pPr>
            <w:r>
              <w:rPr>
                <w:b/>
              </w:rPr>
              <w:t>Campus</w:t>
            </w:r>
          </w:p>
        </w:tc>
        <w:tc>
          <w:tcPr>
            <w:tcW w:w="900" w:type="dxa"/>
            <w:tcBorders>
              <w:top w:val="single" w:sz="4" w:space="0" w:color="000000"/>
              <w:left w:val="single" w:sz="4" w:space="0" w:color="000000"/>
              <w:bottom w:val="single" w:sz="4" w:space="0" w:color="000000"/>
              <w:right w:val="single" w:sz="4" w:space="0" w:color="000000"/>
            </w:tcBorders>
          </w:tcPr>
          <w:p w:rsidR="00061F10" w:rsidRDefault="0021398D">
            <w:pPr>
              <w:spacing w:after="0" w:line="259" w:lineRule="auto"/>
              <w:ind w:left="0" w:right="5" w:firstLine="0"/>
              <w:jc w:val="center"/>
            </w:pPr>
            <w:r>
              <w:rPr>
                <w:b/>
              </w:rPr>
              <w:t xml:space="preserve">Fees (FJD) </w:t>
            </w:r>
          </w:p>
        </w:tc>
      </w:tr>
      <w:tr w:rsidR="00061F10" w:rsidTr="00AF3C98">
        <w:trPr>
          <w:trHeight w:val="629"/>
        </w:trPr>
        <w:tc>
          <w:tcPr>
            <w:tcW w:w="1169" w:type="dxa"/>
            <w:tcBorders>
              <w:top w:val="single" w:sz="4" w:space="0" w:color="000000"/>
              <w:left w:val="single" w:sz="4" w:space="0" w:color="000000"/>
              <w:bottom w:val="single" w:sz="4" w:space="0" w:color="000000"/>
              <w:right w:val="single" w:sz="4" w:space="0" w:color="000000"/>
            </w:tcBorders>
            <w:vAlign w:val="center"/>
          </w:tcPr>
          <w:p w:rsidR="00061F10" w:rsidRDefault="00B17C00">
            <w:pPr>
              <w:spacing w:after="0" w:line="259" w:lineRule="auto"/>
              <w:ind w:left="0" w:firstLine="0"/>
              <w:jc w:val="left"/>
            </w:pPr>
            <w:r>
              <w:t>CECD</w:t>
            </w:r>
            <w:r w:rsidR="0021398D">
              <w:t xml:space="preserve">31 </w:t>
            </w:r>
          </w:p>
        </w:tc>
        <w:tc>
          <w:tcPr>
            <w:tcW w:w="2520" w:type="dxa"/>
            <w:tcBorders>
              <w:top w:val="single" w:sz="4" w:space="0" w:color="000000"/>
              <w:left w:val="single" w:sz="4" w:space="0" w:color="000000"/>
              <w:bottom w:val="single" w:sz="4" w:space="0" w:color="000000"/>
              <w:right w:val="single" w:sz="4" w:space="0" w:color="000000"/>
            </w:tcBorders>
          </w:tcPr>
          <w:p w:rsidR="00061F10" w:rsidRDefault="0021398D">
            <w:pPr>
              <w:spacing w:after="19" w:line="259" w:lineRule="auto"/>
              <w:ind w:left="2" w:firstLine="0"/>
              <w:jc w:val="left"/>
            </w:pPr>
            <w:r>
              <w:t xml:space="preserve">Basic Concepts of </w:t>
            </w:r>
          </w:p>
          <w:p w:rsidR="00061F10" w:rsidRDefault="0021398D">
            <w:pPr>
              <w:spacing w:after="0" w:line="259" w:lineRule="auto"/>
              <w:ind w:left="2" w:firstLine="0"/>
              <w:jc w:val="left"/>
            </w:pPr>
            <w:r>
              <w:t xml:space="preserve">Community Development  </w:t>
            </w:r>
          </w:p>
        </w:tc>
        <w:tc>
          <w:tcPr>
            <w:tcW w:w="1440"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4" w:firstLine="0"/>
              <w:jc w:val="center"/>
            </w:pPr>
            <w:r>
              <w:t xml:space="preserve">1 &amp; 2 </w:t>
            </w:r>
          </w:p>
        </w:tc>
        <w:tc>
          <w:tcPr>
            <w:tcW w:w="1074"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2" w:firstLine="0"/>
              <w:jc w:val="center"/>
            </w:pPr>
            <w:r>
              <w:t xml:space="preserve">Blended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21398D" w:rsidP="00AF3C98">
            <w:pPr>
              <w:spacing w:after="0" w:line="259" w:lineRule="auto"/>
              <w:ind w:left="0" w:right="96" w:firstLine="0"/>
              <w:jc w:val="center"/>
            </w:pPr>
            <w:r>
              <w:t>All</w:t>
            </w:r>
          </w:p>
          <w:p w:rsidR="00061F10" w:rsidRDefault="0021398D" w:rsidP="00AF3C98">
            <w:pPr>
              <w:spacing w:after="0" w:line="259" w:lineRule="auto"/>
              <w:ind w:left="22" w:firstLine="0"/>
              <w:jc w:val="center"/>
            </w:pPr>
            <w:r>
              <w:t>Campuses</w:t>
            </w:r>
          </w:p>
        </w:tc>
        <w:tc>
          <w:tcPr>
            <w:tcW w:w="900" w:type="dxa"/>
            <w:tcBorders>
              <w:top w:val="single" w:sz="4" w:space="0" w:color="000000"/>
              <w:left w:val="single" w:sz="4" w:space="0" w:color="000000"/>
              <w:bottom w:val="single" w:sz="4" w:space="0" w:color="000000"/>
              <w:right w:val="single" w:sz="4" w:space="0" w:color="000000"/>
            </w:tcBorders>
            <w:vAlign w:val="center"/>
          </w:tcPr>
          <w:p w:rsidR="00061F10" w:rsidRDefault="00A370B0">
            <w:pPr>
              <w:spacing w:after="0" w:line="259" w:lineRule="auto"/>
              <w:ind w:left="0" w:right="97" w:firstLine="0"/>
              <w:jc w:val="center"/>
            </w:pPr>
            <w:r>
              <w:t>$335</w:t>
            </w:r>
            <w:r w:rsidR="0021398D">
              <w:t xml:space="preserve"> </w:t>
            </w:r>
          </w:p>
        </w:tc>
      </w:tr>
      <w:tr w:rsidR="00061F10" w:rsidTr="00AF3C98">
        <w:trPr>
          <w:trHeight w:val="626"/>
        </w:trPr>
        <w:tc>
          <w:tcPr>
            <w:tcW w:w="1169" w:type="dxa"/>
            <w:tcBorders>
              <w:top w:val="single" w:sz="4" w:space="0" w:color="000000"/>
              <w:left w:val="single" w:sz="4" w:space="0" w:color="000000"/>
              <w:bottom w:val="single" w:sz="4" w:space="0" w:color="000000"/>
              <w:right w:val="single" w:sz="4" w:space="0" w:color="000000"/>
            </w:tcBorders>
            <w:vAlign w:val="center"/>
          </w:tcPr>
          <w:p w:rsidR="00061F10" w:rsidRDefault="00B17C00">
            <w:pPr>
              <w:spacing w:after="0" w:line="259" w:lineRule="auto"/>
              <w:ind w:left="0" w:firstLine="0"/>
              <w:jc w:val="left"/>
            </w:pPr>
            <w:r>
              <w:t>CECD</w:t>
            </w:r>
            <w:r w:rsidR="0021398D">
              <w:t xml:space="preserve">32 </w:t>
            </w:r>
          </w:p>
        </w:tc>
        <w:tc>
          <w:tcPr>
            <w:tcW w:w="2520" w:type="dxa"/>
            <w:tcBorders>
              <w:top w:val="single" w:sz="4" w:space="0" w:color="000000"/>
              <w:left w:val="single" w:sz="4" w:space="0" w:color="000000"/>
              <w:bottom w:val="single" w:sz="4" w:space="0" w:color="000000"/>
              <w:right w:val="single" w:sz="4" w:space="0" w:color="000000"/>
            </w:tcBorders>
          </w:tcPr>
          <w:p w:rsidR="00061F10" w:rsidRDefault="0021398D">
            <w:pPr>
              <w:spacing w:after="19" w:line="259" w:lineRule="auto"/>
              <w:ind w:left="2" w:firstLine="0"/>
              <w:jc w:val="left"/>
            </w:pPr>
            <w:r>
              <w:t xml:space="preserve">Community Development </w:t>
            </w:r>
          </w:p>
          <w:p w:rsidR="00061F10" w:rsidRDefault="0021398D">
            <w:pPr>
              <w:spacing w:after="0" w:line="259" w:lineRule="auto"/>
              <w:ind w:left="2" w:firstLine="0"/>
              <w:jc w:val="left"/>
            </w:pPr>
            <w:r>
              <w:t xml:space="preserve">Process </w:t>
            </w:r>
          </w:p>
        </w:tc>
        <w:tc>
          <w:tcPr>
            <w:tcW w:w="1440" w:type="dxa"/>
            <w:tcBorders>
              <w:top w:val="single" w:sz="4" w:space="0" w:color="000000"/>
              <w:left w:val="single" w:sz="4" w:space="0" w:color="000000"/>
              <w:bottom w:val="single" w:sz="4" w:space="0" w:color="000000"/>
              <w:right w:val="single" w:sz="4" w:space="0" w:color="000000"/>
            </w:tcBorders>
            <w:vAlign w:val="center"/>
          </w:tcPr>
          <w:p w:rsidR="00061F10" w:rsidRDefault="0021398D" w:rsidP="00157022">
            <w:pPr>
              <w:spacing w:after="0" w:line="259" w:lineRule="auto"/>
              <w:ind w:left="0" w:right="94" w:firstLine="0"/>
              <w:jc w:val="center"/>
            </w:pPr>
            <w:r>
              <w:t xml:space="preserve">1 </w:t>
            </w:r>
            <w:r w:rsidR="003842E6">
              <w:t>&amp; 2</w:t>
            </w:r>
          </w:p>
        </w:tc>
        <w:tc>
          <w:tcPr>
            <w:tcW w:w="1074"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2" w:firstLine="0"/>
              <w:jc w:val="center"/>
            </w:pPr>
            <w:r>
              <w:t xml:space="preserve">Blended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21398D" w:rsidP="00AF3C98">
            <w:pPr>
              <w:spacing w:after="0" w:line="259" w:lineRule="auto"/>
              <w:ind w:left="0" w:right="96" w:firstLine="0"/>
              <w:jc w:val="center"/>
            </w:pPr>
            <w:r>
              <w:t>All</w:t>
            </w:r>
          </w:p>
          <w:p w:rsidR="00061F10" w:rsidRDefault="0021398D" w:rsidP="00AF3C98">
            <w:pPr>
              <w:spacing w:after="0" w:line="259" w:lineRule="auto"/>
              <w:ind w:left="22" w:firstLine="0"/>
              <w:jc w:val="center"/>
            </w:pPr>
            <w:r>
              <w:t>Campuses</w:t>
            </w:r>
          </w:p>
        </w:tc>
        <w:tc>
          <w:tcPr>
            <w:tcW w:w="900" w:type="dxa"/>
            <w:tcBorders>
              <w:top w:val="single" w:sz="4" w:space="0" w:color="000000"/>
              <w:left w:val="single" w:sz="4" w:space="0" w:color="000000"/>
              <w:bottom w:val="single" w:sz="4" w:space="0" w:color="000000"/>
              <w:right w:val="single" w:sz="4" w:space="0" w:color="000000"/>
            </w:tcBorders>
            <w:vAlign w:val="center"/>
          </w:tcPr>
          <w:p w:rsidR="00061F10" w:rsidRDefault="00A370B0">
            <w:pPr>
              <w:spacing w:after="0" w:line="259" w:lineRule="auto"/>
              <w:ind w:left="0" w:right="97" w:firstLine="0"/>
              <w:jc w:val="center"/>
            </w:pPr>
            <w:r>
              <w:t>$335</w:t>
            </w:r>
            <w:r w:rsidR="0021398D">
              <w:t xml:space="preserve"> </w:t>
            </w:r>
          </w:p>
        </w:tc>
      </w:tr>
      <w:tr w:rsidR="00061F10" w:rsidTr="00AF3C98">
        <w:trPr>
          <w:trHeight w:val="629"/>
        </w:trPr>
        <w:tc>
          <w:tcPr>
            <w:tcW w:w="1169" w:type="dxa"/>
            <w:tcBorders>
              <w:top w:val="single" w:sz="4" w:space="0" w:color="000000"/>
              <w:left w:val="single" w:sz="4" w:space="0" w:color="000000"/>
              <w:bottom w:val="single" w:sz="4" w:space="0" w:color="000000"/>
              <w:right w:val="single" w:sz="4" w:space="0" w:color="000000"/>
            </w:tcBorders>
            <w:vAlign w:val="center"/>
          </w:tcPr>
          <w:p w:rsidR="00061F10" w:rsidRDefault="00B17C00">
            <w:pPr>
              <w:spacing w:after="0" w:line="259" w:lineRule="auto"/>
              <w:ind w:left="0" w:firstLine="0"/>
              <w:jc w:val="left"/>
            </w:pPr>
            <w:r>
              <w:t>CECD</w:t>
            </w:r>
            <w:r w:rsidR="0021398D">
              <w:t xml:space="preserve">33 </w:t>
            </w:r>
          </w:p>
        </w:tc>
        <w:tc>
          <w:tcPr>
            <w:tcW w:w="2520" w:type="dxa"/>
            <w:tcBorders>
              <w:top w:val="single" w:sz="4" w:space="0" w:color="000000"/>
              <w:left w:val="single" w:sz="4" w:space="0" w:color="000000"/>
              <w:bottom w:val="single" w:sz="4" w:space="0" w:color="000000"/>
              <w:right w:val="single" w:sz="4" w:space="0" w:color="000000"/>
            </w:tcBorders>
          </w:tcPr>
          <w:p w:rsidR="00061F10" w:rsidRDefault="0021398D">
            <w:pPr>
              <w:spacing w:after="19" w:line="259" w:lineRule="auto"/>
              <w:ind w:left="2" w:firstLine="0"/>
              <w:jc w:val="left"/>
            </w:pPr>
            <w:r>
              <w:t xml:space="preserve">Community Project </w:t>
            </w:r>
          </w:p>
          <w:p w:rsidR="00061F10" w:rsidRDefault="0021398D">
            <w:pPr>
              <w:spacing w:after="0" w:line="259" w:lineRule="auto"/>
              <w:ind w:left="2" w:firstLine="0"/>
              <w:jc w:val="left"/>
            </w:pPr>
            <w:r>
              <w:t xml:space="preserve">Development  </w:t>
            </w:r>
          </w:p>
        </w:tc>
        <w:tc>
          <w:tcPr>
            <w:tcW w:w="1440"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4" w:firstLine="0"/>
              <w:jc w:val="center"/>
            </w:pPr>
            <w:r>
              <w:t xml:space="preserve">1 &amp; 2 </w:t>
            </w:r>
          </w:p>
        </w:tc>
        <w:tc>
          <w:tcPr>
            <w:tcW w:w="1074"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2" w:firstLine="0"/>
              <w:jc w:val="center"/>
            </w:pPr>
            <w:r>
              <w:t xml:space="preserve">Blended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21398D" w:rsidP="00AF3C98">
            <w:pPr>
              <w:spacing w:after="0" w:line="259" w:lineRule="auto"/>
              <w:ind w:left="0" w:right="96" w:firstLine="0"/>
              <w:jc w:val="center"/>
            </w:pPr>
            <w:r>
              <w:t>All</w:t>
            </w:r>
          </w:p>
          <w:p w:rsidR="00061F10" w:rsidRDefault="0021398D" w:rsidP="00AF3C98">
            <w:pPr>
              <w:spacing w:after="0" w:line="259" w:lineRule="auto"/>
              <w:ind w:left="22" w:firstLine="0"/>
              <w:jc w:val="center"/>
            </w:pPr>
            <w:r>
              <w:t>Campuses</w:t>
            </w:r>
          </w:p>
        </w:tc>
        <w:tc>
          <w:tcPr>
            <w:tcW w:w="900" w:type="dxa"/>
            <w:tcBorders>
              <w:top w:val="single" w:sz="4" w:space="0" w:color="000000"/>
              <w:left w:val="single" w:sz="4" w:space="0" w:color="000000"/>
              <w:bottom w:val="single" w:sz="4" w:space="0" w:color="000000"/>
              <w:right w:val="single" w:sz="4" w:space="0" w:color="000000"/>
            </w:tcBorders>
            <w:vAlign w:val="center"/>
          </w:tcPr>
          <w:p w:rsidR="00061F10" w:rsidRDefault="00A370B0">
            <w:pPr>
              <w:spacing w:after="0" w:line="259" w:lineRule="auto"/>
              <w:ind w:left="0" w:right="97" w:firstLine="0"/>
              <w:jc w:val="center"/>
            </w:pPr>
            <w:r>
              <w:t>$335</w:t>
            </w:r>
            <w:r w:rsidR="0021398D">
              <w:t xml:space="preserve"> </w:t>
            </w:r>
          </w:p>
        </w:tc>
      </w:tr>
      <w:tr w:rsidR="00061F10" w:rsidTr="00AF3C98">
        <w:trPr>
          <w:trHeight w:val="638"/>
        </w:trPr>
        <w:tc>
          <w:tcPr>
            <w:tcW w:w="1169" w:type="dxa"/>
            <w:tcBorders>
              <w:top w:val="single" w:sz="4" w:space="0" w:color="000000"/>
              <w:left w:val="single" w:sz="4" w:space="0" w:color="000000"/>
              <w:bottom w:val="single" w:sz="4" w:space="0" w:color="000000"/>
              <w:right w:val="single" w:sz="4" w:space="0" w:color="000000"/>
            </w:tcBorders>
            <w:vAlign w:val="center"/>
          </w:tcPr>
          <w:p w:rsidR="00061F10" w:rsidRDefault="00B17C00">
            <w:pPr>
              <w:spacing w:after="0" w:line="259" w:lineRule="auto"/>
              <w:ind w:left="0" w:firstLine="0"/>
              <w:jc w:val="left"/>
            </w:pPr>
            <w:r>
              <w:lastRenderedPageBreak/>
              <w:t>LLP</w:t>
            </w:r>
            <w:r w:rsidR="0021398D">
              <w:t xml:space="preserve">14 </w:t>
            </w:r>
          </w:p>
        </w:tc>
        <w:tc>
          <w:tcPr>
            <w:tcW w:w="2520"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2" w:firstLine="0"/>
              <w:jc w:val="left"/>
            </w:pPr>
            <w:r>
              <w:t xml:space="preserve">Preliminary English A </w:t>
            </w:r>
          </w:p>
        </w:tc>
        <w:tc>
          <w:tcPr>
            <w:tcW w:w="1440"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4" w:firstLine="0"/>
              <w:jc w:val="center"/>
            </w:pPr>
            <w:r>
              <w:t xml:space="preserve">1 &amp; 2 </w:t>
            </w:r>
          </w:p>
        </w:tc>
        <w:tc>
          <w:tcPr>
            <w:tcW w:w="1074" w:type="dxa"/>
            <w:tcBorders>
              <w:top w:val="single" w:sz="4" w:space="0" w:color="000000"/>
              <w:left w:val="single" w:sz="4" w:space="0" w:color="000000"/>
              <w:bottom w:val="single" w:sz="4" w:space="0" w:color="000000"/>
              <w:right w:val="single" w:sz="4" w:space="0" w:color="000000"/>
            </w:tcBorders>
            <w:vAlign w:val="center"/>
          </w:tcPr>
          <w:p w:rsidR="00061F10" w:rsidRDefault="00157022">
            <w:pPr>
              <w:spacing w:after="0" w:line="259" w:lineRule="auto"/>
              <w:ind w:left="0" w:right="91" w:firstLine="0"/>
              <w:jc w:val="center"/>
            </w:pPr>
            <w:r>
              <w:t>Blended/</w:t>
            </w:r>
            <w:r w:rsidR="0021398D">
              <w:t xml:space="preserve">Print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157022" w:rsidP="00AF3C98">
            <w:pPr>
              <w:spacing w:after="0" w:line="259" w:lineRule="auto"/>
              <w:ind w:left="22" w:firstLine="0"/>
              <w:jc w:val="center"/>
            </w:pPr>
            <w:r>
              <w:t>B at E, K, L, SI &amp; TON and B at LAB, LTK and P at SAM, CI, NA, NI RMI, TOK &amp; TU</w:t>
            </w:r>
          </w:p>
        </w:tc>
        <w:tc>
          <w:tcPr>
            <w:tcW w:w="900" w:type="dxa"/>
            <w:tcBorders>
              <w:top w:val="single" w:sz="4" w:space="0" w:color="000000"/>
              <w:left w:val="single" w:sz="4" w:space="0" w:color="000000"/>
              <w:bottom w:val="single" w:sz="4" w:space="0" w:color="000000"/>
              <w:right w:val="single" w:sz="4" w:space="0" w:color="000000"/>
            </w:tcBorders>
            <w:vAlign w:val="center"/>
          </w:tcPr>
          <w:p w:rsidR="00061F10" w:rsidRDefault="00157022">
            <w:pPr>
              <w:spacing w:after="0" w:line="259" w:lineRule="auto"/>
              <w:ind w:left="0" w:right="97" w:firstLine="0"/>
              <w:jc w:val="center"/>
            </w:pPr>
            <w:r>
              <w:t xml:space="preserve">$545 </w:t>
            </w:r>
            <w:r w:rsidR="00A370B0">
              <w:t>$330</w:t>
            </w:r>
          </w:p>
        </w:tc>
      </w:tr>
      <w:tr w:rsidR="00061F10" w:rsidTr="00AF3C98">
        <w:trPr>
          <w:trHeight w:val="547"/>
        </w:trPr>
        <w:tc>
          <w:tcPr>
            <w:tcW w:w="1169" w:type="dxa"/>
            <w:tcBorders>
              <w:top w:val="single" w:sz="4" w:space="0" w:color="000000"/>
              <w:left w:val="single" w:sz="4" w:space="0" w:color="000000"/>
              <w:bottom w:val="single" w:sz="4" w:space="0" w:color="000000"/>
              <w:right w:val="single" w:sz="4" w:space="0" w:color="000000"/>
            </w:tcBorders>
            <w:vAlign w:val="center"/>
          </w:tcPr>
          <w:p w:rsidR="00061F10" w:rsidRDefault="00B17C00">
            <w:pPr>
              <w:spacing w:after="0" w:line="259" w:lineRule="auto"/>
              <w:ind w:left="0" w:firstLine="0"/>
              <w:jc w:val="left"/>
            </w:pPr>
            <w:r>
              <w:t>LLP</w:t>
            </w:r>
            <w:r w:rsidR="00A355A2">
              <w:t>15</w:t>
            </w:r>
            <w:r w:rsidR="0021398D">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rsidR="00061F10" w:rsidRDefault="00A355A2">
            <w:pPr>
              <w:spacing w:after="0" w:line="259" w:lineRule="auto"/>
              <w:ind w:left="2" w:firstLine="0"/>
              <w:jc w:val="left"/>
            </w:pPr>
            <w:r>
              <w:t>Preliminary</w:t>
            </w:r>
            <w:r w:rsidR="0021398D">
              <w:t xml:space="preserve"> English </w:t>
            </w:r>
            <w:r>
              <w:t>B</w:t>
            </w:r>
          </w:p>
        </w:tc>
        <w:tc>
          <w:tcPr>
            <w:tcW w:w="1440" w:type="dxa"/>
            <w:tcBorders>
              <w:top w:val="single" w:sz="4" w:space="0" w:color="000000"/>
              <w:left w:val="single" w:sz="4" w:space="0" w:color="000000"/>
              <w:bottom w:val="single" w:sz="4" w:space="0" w:color="000000"/>
              <w:right w:val="single" w:sz="4" w:space="0" w:color="000000"/>
            </w:tcBorders>
            <w:vAlign w:val="center"/>
          </w:tcPr>
          <w:p w:rsidR="00061F10" w:rsidRDefault="0021398D">
            <w:pPr>
              <w:spacing w:after="0" w:line="259" w:lineRule="auto"/>
              <w:ind w:left="0" w:right="94" w:firstLine="0"/>
              <w:jc w:val="center"/>
            </w:pPr>
            <w:r>
              <w:t xml:space="preserve">1 &amp; 2 </w:t>
            </w:r>
          </w:p>
        </w:tc>
        <w:tc>
          <w:tcPr>
            <w:tcW w:w="1074" w:type="dxa"/>
            <w:tcBorders>
              <w:top w:val="single" w:sz="4" w:space="0" w:color="000000"/>
              <w:left w:val="single" w:sz="4" w:space="0" w:color="000000"/>
              <w:bottom w:val="single" w:sz="4" w:space="0" w:color="000000"/>
              <w:right w:val="single" w:sz="4" w:space="0" w:color="000000"/>
            </w:tcBorders>
            <w:vAlign w:val="center"/>
          </w:tcPr>
          <w:p w:rsidR="00061F10" w:rsidRDefault="00157022">
            <w:pPr>
              <w:spacing w:after="0" w:line="259" w:lineRule="auto"/>
              <w:ind w:left="0" w:right="97" w:firstLine="0"/>
              <w:jc w:val="center"/>
            </w:pPr>
            <w:r>
              <w:t>Bended/</w:t>
            </w:r>
            <w:r w:rsidR="0021398D">
              <w:t xml:space="preserve">Print  </w:t>
            </w:r>
          </w:p>
        </w:tc>
        <w:tc>
          <w:tcPr>
            <w:tcW w:w="2340" w:type="dxa"/>
            <w:tcBorders>
              <w:top w:val="single" w:sz="4" w:space="0" w:color="000000"/>
              <w:left w:val="single" w:sz="4" w:space="0" w:color="000000"/>
              <w:bottom w:val="single" w:sz="4" w:space="0" w:color="000000"/>
              <w:right w:val="single" w:sz="4" w:space="0" w:color="000000"/>
            </w:tcBorders>
          </w:tcPr>
          <w:p w:rsidR="00061F10" w:rsidRDefault="00157022" w:rsidP="00AF3C98">
            <w:pPr>
              <w:spacing w:after="0" w:line="259" w:lineRule="auto"/>
              <w:ind w:left="22" w:firstLine="0"/>
              <w:jc w:val="center"/>
            </w:pPr>
            <w:r>
              <w:t>B at E, K, L, SI &amp; TON and B at LAB, LTK and P at SAM, CI, NA, NI RMI, TOK &amp; TU</w:t>
            </w:r>
          </w:p>
        </w:tc>
        <w:tc>
          <w:tcPr>
            <w:tcW w:w="900" w:type="dxa"/>
            <w:tcBorders>
              <w:top w:val="single" w:sz="4" w:space="0" w:color="000000"/>
              <w:left w:val="single" w:sz="4" w:space="0" w:color="000000"/>
              <w:bottom w:val="single" w:sz="4" w:space="0" w:color="000000"/>
              <w:right w:val="single" w:sz="4" w:space="0" w:color="000000"/>
            </w:tcBorders>
            <w:vAlign w:val="center"/>
          </w:tcPr>
          <w:p w:rsidR="00061F10" w:rsidRDefault="00157022">
            <w:pPr>
              <w:spacing w:after="0" w:line="259" w:lineRule="auto"/>
              <w:ind w:left="0" w:right="96" w:firstLine="0"/>
              <w:jc w:val="center"/>
            </w:pPr>
            <w:r>
              <w:t xml:space="preserve">$545 </w:t>
            </w:r>
            <w:r w:rsidR="00A370B0">
              <w:t>$330</w:t>
            </w:r>
          </w:p>
        </w:tc>
      </w:tr>
    </w:tbl>
    <w:p w:rsidR="00061F10" w:rsidRDefault="0021398D">
      <w:pPr>
        <w:spacing w:after="0" w:line="259" w:lineRule="auto"/>
        <w:ind w:left="0" w:firstLine="0"/>
        <w:jc w:val="left"/>
      </w:pPr>
      <w:r>
        <w:rPr>
          <w:b/>
        </w:rPr>
        <w:t xml:space="preserve"> </w:t>
      </w:r>
      <w:r>
        <w:rPr>
          <w:b/>
        </w:rPr>
        <w:tab/>
        <w:t xml:space="preserve"> </w:t>
      </w:r>
    </w:p>
    <w:p w:rsidR="00061F10" w:rsidRDefault="0021398D">
      <w:pPr>
        <w:pStyle w:val="Heading1"/>
        <w:ind w:left="-4"/>
      </w:pPr>
      <w:r>
        <w:t xml:space="preserve">ASSESSMENT </w:t>
      </w:r>
    </w:p>
    <w:p w:rsidR="00061F10" w:rsidRDefault="0021398D">
      <w:pPr>
        <w:spacing w:after="221"/>
        <w:ind w:left="-5"/>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061F10" w:rsidRDefault="0021398D">
      <w:pPr>
        <w:pStyle w:val="Heading1"/>
        <w:ind w:left="-4"/>
      </w:pPr>
      <w:r>
        <w:t xml:space="preserve">RECOGNITION OF PRIOR LEARNING </w:t>
      </w:r>
    </w:p>
    <w:p w:rsidR="00061F10" w:rsidRDefault="0021398D">
      <w:pPr>
        <w:spacing w:after="190"/>
        <w:ind w:left="-5"/>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061F10" w:rsidRDefault="0021398D">
      <w:pPr>
        <w:pStyle w:val="Heading1"/>
        <w:ind w:left="-4"/>
      </w:pPr>
      <w:r>
        <w:t xml:space="preserve">CREDIT TRANSFER </w:t>
      </w:r>
    </w:p>
    <w:p w:rsidR="00061F10" w:rsidRDefault="0021398D">
      <w:pPr>
        <w:spacing w:after="188"/>
        <w:ind w:left="-5"/>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061F10" w:rsidRDefault="0021398D">
      <w:pPr>
        <w:pStyle w:val="Heading1"/>
        <w:ind w:left="-4"/>
      </w:pPr>
      <w:r>
        <w:t xml:space="preserve">EXIT POINTS </w:t>
      </w:r>
    </w:p>
    <w:p w:rsidR="00061F10" w:rsidRDefault="0021398D">
      <w:pPr>
        <w:spacing w:after="188"/>
        <w:ind w:left="-5"/>
      </w:pPr>
      <w:r>
        <w:t xml:space="preserve">You may exit from this qualification and receive a Statement of Attainment for courses you have successfully completed.  </w:t>
      </w:r>
    </w:p>
    <w:p w:rsidR="00061F10" w:rsidRDefault="0021398D">
      <w:pPr>
        <w:pStyle w:val="Heading1"/>
        <w:ind w:left="-4"/>
      </w:pPr>
      <w:r>
        <w:t xml:space="preserve">LEARNING RESOURCES &amp; SUPPORT SERVICES </w:t>
      </w:r>
    </w:p>
    <w:p w:rsidR="00061F10" w:rsidRDefault="0021398D">
      <w:pPr>
        <w:ind w:left="-5"/>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w:t>
      </w:r>
    </w:p>
    <w:p w:rsidR="00061F10" w:rsidRDefault="0021398D">
      <w:pPr>
        <w:ind w:left="-5"/>
      </w:pPr>
      <w:r>
        <w:t xml:space="preserve">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061F10" w:rsidRDefault="0021398D">
      <w:pPr>
        <w:spacing w:after="0" w:line="259" w:lineRule="auto"/>
        <w:ind w:left="0" w:firstLine="0"/>
        <w:jc w:val="left"/>
      </w:pPr>
      <w:r>
        <w:t xml:space="preserve"> </w:t>
      </w:r>
    </w:p>
    <w:p w:rsidR="00061F10" w:rsidRDefault="0021398D">
      <w:pPr>
        <w:pStyle w:val="Heading1"/>
        <w:ind w:left="-4"/>
      </w:pPr>
      <w:r>
        <w:t xml:space="preserve">USP’S OBLIGATIONS, STUDENTS’ RIGHTS  </w:t>
      </w:r>
    </w:p>
    <w:p w:rsidR="00061F10" w:rsidRDefault="0021398D">
      <w:pPr>
        <w:ind w:left="-5"/>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061F10" w:rsidRDefault="0021398D">
      <w:pPr>
        <w:spacing w:after="0" w:line="259" w:lineRule="auto"/>
        <w:ind w:left="0" w:firstLine="0"/>
        <w:jc w:val="left"/>
      </w:pPr>
      <w:r>
        <w:t xml:space="preserve"> </w:t>
      </w:r>
    </w:p>
    <w:p w:rsidR="00061F10" w:rsidRDefault="0021398D">
      <w:pPr>
        <w:spacing w:after="0" w:line="259" w:lineRule="auto"/>
        <w:ind w:left="-4"/>
        <w:jc w:val="left"/>
      </w:pPr>
      <w:r>
        <w:rPr>
          <w:b/>
        </w:rPr>
        <w:t xml:space="preserve">FOR MORE INFORMATION CONTACT: </w:t>
      </w:r>
    </w:p>
    <w:p w:rsidR="00061F10" w:rsidRDefault="0021398D">
      <w:pPr>
        <w:tabs>
          <w:tab w:val="center" w:pos="4512"/>
          <w:tab w:val="center" w:pos="5040"/>
          <w:tab w:val="center" w:pos="5760"/>
        </w:tabs>
        <w:ind w:left="-15" w:firstLine="0"/>
        <w:jc w:val="left"/>
      </w:pPr>
      <w:r>
        <w:t xml:space="preserve">Customer Service Centre </w:t>
      </w:r>
      <w:r>
        <w:tab/>
        <w:t xml:space="preserve"> </w:t>
      </w:r>
      <w:r>
        <w:tab/>
        <w:t xml:space="preserve"> </w:t>
      </w:r>
      <w:r>
        <w:tab/>
      </w:r>
      <w:r>
        <w:rPr>
          <w:b/>
        </w:rPr>
        <w:t xml:space="preserve"> </w:t>
      </w:r>
    </w:p>
    <w:p w:rsidR="00C24032" w:rsidRDefault="0021398D">
      <w:pPr>
        <w:ind w:left="-5" w:right="2107"/>
      </w:pPr>
      <w:r>
        <w:t>Phone: 32</w:t>
      </w:r>
      <w:r w:rsidR="007419A3">
        <w:t xml:space="preserve">31223/3231224/3231870  </w:t>
      </w:r>
      <w:r w:rsidR="007419A3">
        <w:tab/>
        <w:t xml:space="preserve"> </w:t>
      </w:r>
      <w:r w:rsidR="007419A3">
        <w:tab/>
        <w:t xml:space="preserve"> </w:t>
      </w:r>
      <w:r w:rsidR="007419A3">
        <w:tab/>
        <w:t xml:space="preserve"> </w:t>
      </w:r>
      <w:r w:rsidR="007419A3">
        <w:tab/>
        <w:t xml:space="preserve"> </w:t>
      </w:r>
    </w:p>
    <w:p w:rsidR="00061F10" w:rsidRDefault="007419A3">
      <w:pPr>
        <w:ind w:left="-5" w:right="2107"/>
      </w:pPr>
      <w:r>
        <w:t>Email:</w:t>
      </w:r>
      <w:r w:rsidR="00C24032">
        <w:t xml:space="preserve"> </w:t>
      </w:r>
      <w:r w:rsidR="0021398D">
        <w:rPr>
          <w:color w:val="0000FF"/>
          <w:u w:val="single" w:color="0000FF"/>
        </w:rPr>
        <w:t>pacifictafe@usp.ac.fj</w:t>
      </w:r>
      <w:r w:rsidR="0021398D">
        <w:t xml:space="preserve"> </w:t>
      </w:r>
      <w:r w:rsidR="0021398D">
        <w:tab/>
        <w:t xml:space="preserve"> </w:t>
      </w:r>
      <w:r w:rsidR="0021398D">
        <w:tab/>
        <w:t xml:space="preserve"> </w:t>
      </w:r>
      <w:r w:rsidR="0021398D">
        <w:tab/>
        <w:t xml:space="preserve"> </w:t>
      </w:r>
      <w:r w:rsidR="0021398D">
        <w:tab/>
        <w:t xml:space="preserve"> </w:t>
      </w:r>
      <w:r w:rsidR="0021398D">
        <w:tab/>
        <w:t xml:space="preserve"> </w:t>
      </w:r>
      <w:r w:rsidR="0021398D">
        <w:tab/>
        <w:t xml:space="preserve"> </w:t>
      </w:r>
    </w:p>
    <w:p w:rsidR="00061F10" w:rsidRDefault="0021398D">
      <w:pPr>
        <w:spacing w:after="0" w:line="259" w:lineRule="auto"/>
        <w:ind w:left="0" w:firstLine="0"/>
        <w:jc w:val="left"/>
      </w:pPr>
      <w:r>
        <w:t xml:space="preserve">Website: </w:t>
      </w:r>
      <w:hyperlink r:id="rId7">
        <w:r>
          <w:rPr>
            <w:color w:val="0000FF"/>
            <w:u w:val="single" w:color="0000FF"/>
          </w:rPr>
          <w:t>www.usp.ac.fj/pacifictafe</w:t>
        </w:r>
      </w:hyperlink>
      <w:hyperlink r:id="rId8">
        <w:r>
          <w:t xml:space="preserve"> </w:t>
        </w:r>
      </w:hyperlink>
      <w:r>
        <w:t xml:space="preserve"> </w:t>
      </w:r>
    </w:p>
    <w:p w:rsidR="00061F10" w:rsidRDefault="0021398D" w:rsidP="007419A3">
      <w:pPr>
        <w:spacing w:after="0" w:line="259" w:lineRule="auto"/>
        <w:ind w:left="2383" w:firstLine="0"/>
        <w:jc w:val="center"/>
      </w:pPr>
      <w:r>
        <w:t xml:space="preserve"> </w:t>
      </w:r>
    </w:p>
    <w:p w:rsidR="00061F10" w:rsidRDefault="0021398D">
      <w:pPr>
        <w:spacing w:after="0" w:line="259" w:lineRule="auto"/>
        <w:ind w:left="0" w:firstLine="0"/>
        <w:jc w:val="left"/>
      </w:pPr>
      <w:r>
        <w:t xml:space="preserve"> </w:t>
      </w:r>
      <w:r>
        <w:tab/>
        <w:t xml:space="preserve"> </w:t>
      </w:r>
      <w:r>
        <w:tab/>
        <w:t xml:space="preserve"> </w:t>
      </w:r>
      <w:r>
        <w:rPr>
          <w:b/>
        </w:rPr>
        <w:t xml:space="preserve"> </w:t>
      </w:r>
    </w:p>
    <w:p w:rsidR="00061F10" w:rsidRDefault="00044382" w:rsidP="00044382">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r>
    </w:p>
    <w:sectPr w:rsidR="00061F10" w:rsidSect="00890528">
      <w:pgSz w:w="11906" w:h="16838"/>
      <w:pgMar w:top="360" w:right="1279"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D1E"/>
    <w:multiLevelType w:val="hybridMultilevel"/>
    <w:tmpl w:val="A63484D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AFFCE8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8208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2210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ECAD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2672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1E6C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D071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660D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02169B"/>
    <w:multiLevelType w:val="hybridMultilevel"/>
    <w:tmpl w:val="EC82ECD2"/>
    <w:lvl w:ilvl="0" w:tplc="EB2A32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23A2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B2868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4CAA0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2E938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8C7A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52D88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4262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0BC4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0"/>
    <w:rsid w:val="00044382"/>
    <w:rsid w:val="00061F10"/>
    <w:rsid w:val="000C2391"/>
    <w:rsid w:val="00157022"/>
    <w:rsid w:val="001C673A"/>
    <w:rsid w:val="0021398D"/>
    <w:rsid w:val="0037032B"/>
    <w:rsid w:val="003842E6"/>
    <w:rsid w:val="004377B9"/>
    <w:rsid w:val="004B0615"/>
    <w:rsid w:val="007278BD"/>
    <w:rsid w:val="00732BEB"/>
    <w:rsid w:val="007419A3"/>
    <w:rsid w:val="00890528"/>
    <w:rsid w:val="008940CA"/>
    <w:rsid w:val="0093633F"/>
    <w:rsid w:val="009719DE"/>
    <w:rsid w:val="00A0124D"/>
    <w:rsid w:val="00A355A2"/>
    <w:rsid w:val="00A370B0"/>
    <w:rsid w:val="00A65280"/>
    <w:rsid w:val="00A9226D"/>
    <w:rsid w:val="00AF3C98"/>
    <w:rsid w:val="00B17C00"/>
    <w:rsid w:val="00BE1147"/>
    <w:rsid w:val="00BE5E2E"/>
    <w:rsid w:val="00C24032"/>
    <w:rsid w:val="00D037D1"/>
    <w:rsid w:val="00D86C56"/>
    <w:rsid w:val="00E0037C"/>
    <w:rsid w:val="00E7284C"/>
    <w:rsid w:val="00F545FC"/>
    <w:rsid w:val="00F54BDC"/>
    <w:rsid w:val="00F8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6D405-748C-4B1D-8D7C-7CBD4057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2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40</cp:revision>
  <cp:lastPrinted>2017-12-07T20:38:00Z</cp:lastPrinted>
  <dcterms:created xsi:type="dcterms:W3CDTF">2018-10-01T05:21:00Z</dcterms:created>
  <dcterms:modified xsi:type="dcterms:W3CDTF">2021-05-11T00:12:00Z</dcterms:modified>
</cp:coreProperties>
</file>